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1" w:rsidRDefault="00E55791" w:rsidP="00E55791">
      <w:pPr>
        <w:spacing w:after="0" w:line="240" w:lineRule="auto"/>
        <w:jc w:val="center"/>
      </w:pPr>
      <w:r>
        <w:t> 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FEB6D01" wp14:editId="15C18E6A">
            <wp:extent cx="73152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91" w:rsidRDefault="00E55791" w:rsidP="00E5579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E55791" w:rsidRDefault="00E55791" w:rsidP="00E55791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E55791" w:rsidRDefault="00E55791" w:rsidP="00E5579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E55791" w:rsidRDefault="00E55791" w:rsidP="00E5579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E55791" w:rsidRDefault="00E55791" w:rsidP="00E5579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E55791" w:rsidRDefault="00E55791" w:rsidP="00E55791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E55791" w:rsidRDefault="00E55791" w:rsidP="00E5579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E55791" w:rsidRDefault="00E55791" w:rsidP="00E5579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E55791" w:rsidRPr="00A51F4B" w:rsidRDefault="00E55791" w:rsidP="00E557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5791" w:rsidRPr="00580D3F" w:rsidRDefault="00E55791" w:rsidP="00E557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№ 184</w:t>
      </w:r>
    </w:p>
    <w:p w:rsidR="00E55791" w:rsidRPr="00580D3F" w:rsidRDefault="00E55791" w:rsidP="00E557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5791" w:rsidRPr="00580D3F" w:rsidRDefault="00E55791" w:rsidP="00E557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 xml:space="preserve">УНАФЭ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№ 184</w:t>
      </w:r>
    </w:p>
    <w:p w:rsidR="00E55791" w:rsidRPr="00580D3F" w:rsidRDefault="00E55791" w:rsidP="00E5579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55791" w:rsidRPr="00580D3F" w:rsidRDefault="00E55791" w:rsidP="00E557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80D3F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184</w:t>
      </w:r>
    </w:p>
    <w:p w:rsidR="00E55791" w:rsidRPr="00580D3F" w:rsidRDefault="00E55791" w:rsidP="00E557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791" w:rsidRDefault="00E55791" w:rsidP="00E557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03.07.2023г.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г.п</w:t>
      </w:r>
      <w:proofErr w:type="spellEnd"/>
      <w:r>
        <w:rPr>
          <w:rFonts w:ascii="Times New Roman" w:hAnsi="Times New Roman"/>
          <w:sz w:val="26"/>
          <w:szCs w:val="26"/>
        </w:rPr>
        <w:t>. Нарткала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5791" w:rsidRPr="005571BB" w:rsidRDefault="00E55791" w:rsidP="00E557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55791" w:rsidRPr="005571BB" w:rsidRDefault="00E55791" w:rsidP="00E55791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5571BB">
        <w:rPr>
          <w:rFonts w:ascii="Times New Roman" w:hAnsi="Times New Roman" w:cs="Times New Roman"/>
          <w:sz w:val="26"/>
          <w:szCs w:val="26"/>
        </w:rPr>
        <w:t xml:space="preserve">Об утверждении 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</w:t>
      </w:r>
      <w:proofErr w:type="spellStart"/>
      <w:r w:rsidRPr="005571B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5571BB">
        <w:rPr>
          <w:rFonts w:ascii="Times New Roman" w:hAnsi="Times New Roman" w:cs="Times New Roman"/>
          <w:sz w:val="26"/>
          <w:szCs w:val="26"/>
        </w:rPr>
        <w:t xml:space="preserve">. Нарткала Урванского муниципального района КБР и членов их семей, на официальном сайте Местной администрации </w:t>
      </w:r>
      <w:proofErr w:type="spellStart"/>
      <w:r w:rsidRPr="005571B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5571BB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 и предоставления этих сведений средствам массовой информации для опубликования</w:t>
      </w:r>
    </w:p>
    <w:p w:rsidR="00E55791" w:rsidRPr="005571BB" w:rsidRDefault="00E55791" w:rsidP="00E55791">
      <w:pPr>
        <w:pStyle w:val="ConsPlusTitlePage"/>
        <w:jc w:val="center"/>
        <w:rPr>
          <w:sz w:val="26"/>
          <w:szCs w:val="26"/>
        </w:rPr>
      </w:pPr>
    </w:p>
    <w:p w:rsidR="00E55791" w:rsidRPr="005571BB" w:rsidRDefault="00E55791" w:rsidP="00E55791">
      <w:pPr>
        <w:pStyle w:val="ConsPlusNormal"/>
        <w:jc w:val="both"/>
        <w:rPr>
          <w:rFonts w:ascii="Tahoma" w:hAnsi="Tahoma" w:cs="Tahoma"/>
          <w:sz w:val="26"/>
          <w:szCs w:val="26"/>
        </w:rPr>
      </w:pPr>
    </w:p>
    <w:p w:rsidR="00E55791" w:rsidRPr="005571BB" w:rsidRDefault="00E55791" w:rsidP="00E557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71BB">
        <w:rPr>
          <w:rFonts w:ascii="Tahoma" w:hAnsi="Tahoma" w:cs="Tahoma"/>
          <w:sz w:val="26"/>
          <w:szCs w:val="26"/>
        </w:rPr>
        <w:t xml:space="preserve">     </w:t>
      </w:r>
      <w:proofErr w:type="gramStart"/>
      <w:r w:rsidRPr="005571B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5571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71BB">
        <w:rPr>
          <w:rFonts w:ascii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 Федеральным </w:t>
      </w:r>
      <w:hyperlink r:id="rId7" w:history="1">
        <w:r w:rsidRPr="005571B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571BB">
        <w:rPr>
          <w:rFonts w:ascii="Times New Roman" w:hAnsi="Times New Roman" w:cs="Times New Roman"/>
          <w:sz w:val="26"/>
          <w:szCs w:val="26"/>
        </w:rPr>
        <w:t>ом от 31 июля 2020 г. N 259-ФЗ "О цифровых финансовых активах, цифровой валюте и о внесении изменений в отдельные законодательные акты Российской Федерации", Указом Главы КБР от 27.05.2021 N 54-УГ "О внесении изменений в некоторые акты Президента Кабардино-Балкарской Республики и Главы Кабардино-Балкарской</w:t>
      </w:r>
      <w:proofErr w:type="gramEnd"/>
      <w:r w:rsidRPr="005571BB">
        <w:rPr>
          <w:rFonts w:ascii="Times New Roman" w:hAnsi="Times New Roman" w:cs="Times New Roman"/>
          <w:sz w:val="26"/>
          <w:szCs w:val="26"/>
        </w:rPr>
        <w:t xml:space="preserve"> Республики по вопросам противодействия коррупции", </w:t>
      </w:r>
      <w:proofErr w:type="gramStart"/>
      <w:r w:rsidRPr="005571BB">
        <w:rPr>
          <w:rFonts w:ascii="Times New Roman" w:hAnsi="Times New Roman" w:cs="Times New Roman"/>
          <w:sz w:val="26"/>
          <w:szCs w:val="26"/>
        </w:rPr>
        <w:t>Местная</w:t>
      </w:r>
      <w:proofErr w:type="gramEnd"/>
      <w:r w:rsidRPr="005571B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5571B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5571BB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</w:t>
      </w:r>
    </w:p>
    <w:p w:rsidR="00E55791" w:rsidRPr="005571BB" w:rsidRDefault="00E55791" w:rsidP="00E5579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571BB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E55791" w:rsidRPr="005571BB" w:rsidRDefault="00E55791" w:rsidP="00E557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71BB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</w:t>
      </w:r>
      <w:proofErr w:type="spellStart"/>
      <w:r w:rsidRPr="005571B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5571BB">
        <w:rPr>
          <w:rFonts w:ascii="Times New Roman" w:hAnsi="Times New Roman" w:cs="Times New Roman"/>
          <w:sz w:val="26"/>
          <w:szCs w:val="26"/>
        </w:rPr>
        <w:t xml:space="preserve">. Нарткала Урванского муниципального района КБР и членов их семей, на официальном сайте Местной администрации </w:t>
      </w:r>
      <w:proofErr w:type="spellStart"/>
      <w:r w:rsidRPr="005571B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5571BB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 и предоставления этих сведений средствам массовой информации для опубликования</w:t>
      </w:r>
    </w:p>
    <w:p w:rsidR="00E55791" w:rsidRPr="005571BB" w:rsidRDefault="00E55791" w:rsidP="00E557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71BB">
        <w:rPr>
          <w:rFonts w:ascii="Times New Roman" w:hAnsi="Times New Roman" w:cs="Times New Roman"/>
          <w:sz w:val="26"/>
          <w:szCs w:val="26"/>
        </w:rPr>
        <w:t xml:space="preserve">2. Обнародовать настоящее Решение на официальном сайте Местной администрации </w:t>
      </w:r>
      <w:proofErr w:type="spellStart"/>
      <w:r w:rsidRPr="005571B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5571BB">
        <w:rPr>
          <w:rFonts w:ascii="Times New Roman" w:hAnsi="Times New Roman" w:cs="Times New Roman"/>
          <w:sz w:val="26"/>
          <w:szCs w:val="26"/>
        </w:rPr>
        <w:t>. Нарткала Урванского муниципального района КБР в информационно-телекоммуникационной сети Интернет.</w:t>
      </w:r>
    </w:p>
    <w:p w:rsidR="00E55791" w:rsidRPr="005571BB" w:rsidRDefault="00E55791" w:rsidP="00E5579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5791" w:rsidRPr="005571BB" w:rsidRDefault="00E55791" w:rsidP="00E557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71BB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  <w:proofErr w:type="spellStart"/>
      <w:r w:rsidRPr="005571BB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5571BB">
        <w:rPr>
          <w:rFonts w:ascii="Times New Roman" w:hAnsi="Times New Roman" w:cs="Times New Roman"/>
          <w:sz w:val="26"/>
          <w:szCs w:val="26"/>
        </w:rPr>
        <w:t xml:space="preserve">. Нарткала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5571BB">
        <w:rPr>
          <w:rFonts w:ascii="Times New Roman" w:hAnsi="Times New Roman" w:cs="Times New Roman"/>
          <w:sz w:val="26"/>
          <w:szCs w:val="26"/>
        </w:rPr>
        <w:t xml:space="preserve">А.Х. </w:t>
      </w:r>
      <w:proofErr w:type="spellStart"/>
      <w:r w:rsidRPr="005571BB"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</w:p>
    <w:p w:rsidR="00E55791" w:rsidRPr="00C83678" w:rsidRDefault="00E55791" w:rsidP="00E557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5791" w:rsidRPr="00C83678" w:rsidRDefault="00E55791" w:rsidP="00E557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55791" w:rsidRPr="00C83678" w:rsidRDefault="00E55791" w:rsidP="00E557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Нарткала</w:t>
      </w:r>
    </w:p>
    <w:p w:rsidR="00E55791" w:rsidRPr="00C83678" w:rsidRDefault="00E55791" w:rsidP="00E557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1BDF">
        <w:rPr>
          <w:rFonts w:ascii="Times New Roman" w:hAnsi="Times New Roman" w:cs="Times New Roman"/>
          <w:sz w:val="24"/>
          <w:szCs w:val="24"/>
        </w:rPr>
        <w:t>Урванского муниципального района КБР</w:t>
      </w:r>
    </w:p>
    <w:p w:rsidR="00E55791" w:rsidRDefault="00E55791" w:rsidP="00E557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03.06.2023</w:t>
      </w:r>
      <w:r w:rsidRPr="00C8367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184</w:t>
      </w:r>
    </w:p>
    <w:p w:rsidR="00E55791" w:rsidRDefault="00E55791" w:rsidP="00E557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5791" w:rsidRDefault="00E55791" w:rsidP="00E557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5791" w:rsidRPr="00C83678" w:rsidRDefault="00E55791" w:rsidP="00E557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5791" w:rsidRDefault="00E55791" w:rsidP="00E5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1BDF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 в М</w:t>
      </w:r>
      <w:r w:rsidRPr="00441BDF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441BD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41BDF">
        <w:rPr>
          <w:rFonts w:ascii="Times New Roman" w:hAnsi="Times New Roman" w:cs="Times New Roman"/>
          <w:sz w:val="24"/>
          <w:szCs w:val="24"/>
        </w:rPr>
        <w:t>. Нарткала Урван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 КБР</w:t>
      </w:r>
      <w:r w:rsidRPr="00441BDF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BD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1BDF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441BD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41BDF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 и предоставления этих сведений средствам массовой информации для опубликования</w:t>
      </w:r>
    </w:p>
    <w:p w:rsidR="00E55791" w:rsidRPr="00441BDF" w:rsidRDefault="00E55791" w:rsidP="00E557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5791" w:rsidRPr="00C83678" w:rsidRDefault="00E55791" w:rsidP="00E55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91" w:rsidRPr="00C83678" w:rsidRDefault="00E55791" w:rsidP="00E55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отдела организационно-кадровой работы и муниципальной службы местной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678">
        <w:rPr>
          <w:rFonts w:ascii="Times New Roman" w:hAnsi="Times New Roman" w:cs="Times New Roman"/>
          <w:sz w:val="24"/>
          <w:szCs w:val="24"/>
        </w:rPr>
        <w:t xml:space="preserve">Нарткала Урванского муниципального района КБР (далее - кадровая служба местной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678">
        <w:rPr>
          <w:rFonts w:ascii="Times New Roman" w:hAnsi="Times New Roman" w:cs="Times New Roman"/>
          <w:sz w:val="24"/>
          <w:szCs w:val="24"/>
        </w:rPr>
        <w:t xml:space="preserve">Нарткала)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в 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78">
        <w:rPr>
          <w:rFonts w:ascii="Times New Roman" w:hAnsi="Times New Roman" w:cs="Times New Roman"/>
          <w:sz w:val="24"/>
          <w:szCs w:val="24"/>
        </w:rPr>
        <w:t xml:space="preserve"> Нарткала Урванского муниципального района КБР, их супругов и несовершеннолетних детей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1BDF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441BD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41BDF">
        <w:rPr>
          <w:rFonts w:ascii="Times New Roman" w:hAnsi="Times New Roman" w:cs="Times New Roman"/>
          <w:sz w:val="24"/>
          <w:szCs w:val="24"/>
        </w:rPr>
        <w:t xml:space="preserve">. Нарткала </w:t>
      </w:r>
      <w:r w:rsidRPr="00C83678">
        <w:rPr>
          <w:rFonts w:ascii="Times New Roman" w:hAnsi="Times New Roman" w:cs="Times New Roman"/>
          <w:sz w:val="24"/>
          <w:szCs w:val="24"/>
        </w:rPr>
        <w:t>Урванского муниципального района КБР (далее - официальный сайт) и предоставлению этих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C83678">
        <w:rPr>
          <w:rFonts w:ascii="Times New Roman" w:hAnsi="Times New Roman" w:cs="Times New Roman"/>
          <w:sz w:val="24"/>
          <w:szCs w:val="24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в 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должность муниципальной службы местной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678">
        <w:rPr>
          <w:rFonts w:ascii="Times New Roman" w:hAnsi="Times New Roman" w:cs="Times New Roman"/>
          <w:sz w:val="24"/>
          <w:szCs w:val="24"/>
        </w:rPr>
        <w:t>Нарткала Урванского муниципального района КБР,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 муниципальной службы местной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КБР, его супруге (супругу) и несовершеннолетним детям;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должность муниципальной службы местной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КБР, его супруги (супруга) и несовершеннолетних детей;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678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</w:t>
      </w:r>
      <w:r w:rsidRPr="00C83678">
        <w:rPr>
          <w:rFonts w:ascii="Times New Roman" w:hAnsi="Times New Roman" w:cs="Times New Roman"/>
          <w:sz w:val="24"/>
          <w:szCs w:val="24"/>
        </w:rPr>
        <w:lastRenderedPageBreak/>
        <w:t>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proofErr w:type="gramEnd"/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678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49">
        <w:r w:rsidRPr="00C8367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83678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78">
        <w:rPr>
          <w:rFonts w:ascii="Times New Roman" w:hAnsi="Times New Roman" w:cs="Times New Roman"/>
          <w:sz w:val="24"/>
          <w:szCs w:val="24"/>
        </w:rPr>
        <w:t xml:space="preserve"> Нарткала,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КБР;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телефонные индивидуальные средства коммуникации лица, замещающего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в 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КБР, его супруги (супруга), детей и иных членов семьи;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в 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КБР, его супруге (супругу), детям, иным членам семьи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678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C8367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83678">
        <w:rPr>
          <w:rFonts w:ascii="Times New Roman" w:hAnsi="Times New Roman" w:cs="Times New Roman"/>
          <w:sz w:val="24"/>
          <w:szCs w:val="24"/>
        </w:rPr>
        <w:t xml:space="preserve"> в их пользовании;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9">
        <w:r w:rsidRPr="00C8367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83678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</w:t>
      </w:r>
      <w:r>
        <w:rPr>
          <w:rFonts w:ascii="Times New Roman" w:hAnsi="Times New Roman" w:cs="Times New Roman"/>
          <w:sz w:val="24"/>
          <w:szCs w:val="24"/>
        </w:rPr>
        <w:t>должность муниципальной службы в М</w:t>
      </w:r>
      <w:r w:rsidRPr="00C83678">
        <w:rPr>
          <w:rFonts w:ascii="Times New Roman" w:hAnsi="Times New Roman" w:cs="Times New Roman"/>
          <w:sz w:val="24"/>
          <w:szCs w:val="24"/>
        </w:rPr>
        <w:t>естной админис</w:t>
      </w:r>
      <w:r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Нарткала, </w:t>
      </w:r>
      <w:r w:rsidRPr="00C83678"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9">
        <w:r w:rsidRPr="00C8367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8367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83678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 xml:space="preserve">. Нарткала Урванского муниципального района,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 Урванского муниципального района КБР о</w:t>
      </w:r>
      <w:r>
        <w:rPr>
          <w:rFonts w:ascii="Times New Roman" w:hAnsi="Times New Roman" w:cs="Times New Roman"/>
          <w:sz w:val="24"/>
          <w:szCs w:val="24"/>
        </w:rPr>
        <w:t>беспечивается кадровой службой 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Нарткала.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6. Кадровая служба местной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>. Нарткала: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 xml:space="preserve">. Нарткала Урванского муниципального района КБР, в </w:t>
      </w:r>
      <w:r w:rsidRPr="00C83678">
        <w:rPr>
          <w:rFonts w:ascii="Times New Roman" w:hAnsi="Times New Roman" w:cs="Times New Roman"/>
          <w:sz w:val="24"/>
          <w:szCs w:val="24"/>
        </w:rPr>
        <w:lastRenderedPageBreak/>
        <w:t>отношении которого поступил запрос;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49">
        <w:r w:rsidRPr="00C8367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83678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55791" w:rsidRPr="00C83678" w:rsidRDefault="00E55791" w:rsidP="00E55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678">
        <w:rPr>
          <w:rFonts w:ascii="Times New Roman" w:hAnsi="Times New Roman" w:cs="Times New Roman"/>
          <w:sz w:val="24"/>
          <w:szCs w:val="24"/>
        </w:rPr>
        <w:t>7. Муниципа</w:t>
      </w:r>
      <w:r>
        <w:rPr>
          <w:rFonts w:ascii="Times New Roman" w:hAnsi="Times New Roman" w:cs="Times New Roman"/>
          <w:sz w:val="24"/>
          <w:szCs w:val="24"/>
        </w:rPr>
        <w:t>льные служащие кадровой службы М</w:t>
      </w:r>
      <w:r w:rsidRPr="00C83678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proofErr w:type="spellStart"/>
      <w:r w:rsidRPr="00C8367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836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678">
        <w:rPr>
          <w:rFonts w:ascii="Times New Roman" w:hAnsi="Times New Roman" w:cs="Times New Roman"/>
          <w:sz w:val="24"/>
          <w:szCs w:val="24"/>
        </w:rPr>
        <w:t>Нарткала Урванского муниципального района КБР,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55791" w:rsidRPr="00C83678" w:rsidRDefault="00E55791" w:rsidP="00E557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791" w:rsidRPr="00C83678" w:rsidRDefault="00E55791" w:rsidP="00E55791">
      <w:pPr>
        <w:rPr>
          <w:rFonts w:ascii="Times New Roman" w:hAnsi="Times New Roman" w:cs="Times New Roman"/>
          <w:sz w:val="24"/>
          <w:szCs w:val="24"/>
        </w:rPr>
      </w:pPr>
    </w:p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/>
    <w:p w:rsidR="00E55791" w:rsidRDefault="00E55791" w:rsidP="00E55791">
      <w:bookmarkStart w:id="1" w:name="_GoBack"/>
      <w:bookmarkEnd w:id="1"/>
    </w:p>
    <w:sectPr w:rsidR="00E55791" w:rsidSect="00E557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D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5791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3D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5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57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57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57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B0D789696FEF29C46EB1CD997162BE4738204905B614D50EC2B7B6CCE8D023367E2884965388D95519588D2AoEs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D789696FEF29C46EB1CD997162BE47392B4B0EB114D50EC2B7B6CCE8D023247E708E9151C2881252578D21F6A2E665447B8Eo7s1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8226</Characters>
  <Application>Microsoft Office Word</Application>
  <DocSecurity>0</DocSecurity>
  <Lines>68</Lines>
  <Paragraphs>19</Paragraphs>
  <ScaleCrop>false</ScaleCrop>
  <Company>*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2023-07-06T06:49:00Z</dcterms:created>
  <dcterms:modified xsi:type="dcterms:W3CDTF">2023-07-06T06:50:00Z</dcterms:modified>
</cp:coreProperties>
</file>