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CB0" w:rsidRDefault="00C21CB0" w:rsidP="00C21CB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23FFC" w:rsidRDefault="00423FFC" w:rsidP="00C21CB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F2A7C" w:rsidRPr="001653A2" w:rsidRDefault="00AF2A7C" w:rsidP="00AF2A7C">
      <w:pPr>
        <w:pStyle w:val="a8"/>
        <w:numPr>
          <w:ilvl w:val="0"/>
          <w:numId w:val="1"/>
        </w:numPr>
        <w:spacing w:after="200" w:line="276" w:lineRule="auto"/>
        <w:jc w:val="center"/>
      </w:pPr>
      <w:r>
        <w:rPr>
          <w:noProof/>
        </w:rPr>
        <w:drawing>
          <wp:inline distT="0" distB="0" distL="0" distR="0">
            <wp:extent cx="775970" cy="903605"/>
            <wp:effectExtent l="19050" t="0" r="508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A7C" w:rsidRPr="003C31F8" w:rsidRDefault="00AF2A7C" w:rsidP="00AF2A7C">
      <w:pPr>
        <w:pStyle w:val="a8"/>
        <w:numPr>
          <w:ilvl w:val="0"/>
          <w:numId w:val="1"/>
        </w:numPr>
        <w:spacing w:after="200"/>
        <w:jc w:val="center"/>
        <w:rPr>
          <w:b/>
          <w:sz w:val="20"/>
          <w:szCs w:val="20"/>
        </w:rPr>
      </w:pPr>
      <w:r w:rsidRPr="003C31F8">
        <w:rPr>
          <w:b/>
          <w:sz w:val="20"/>
          <w:szCs w:val="20"/>
        </w:rPr>
        <w:t>СОВЕТ  МЕСТНОГО  САМОУПРАВЛЕНИЯ  ГОРОДСКОГО ПОСЕЛЕНИЯ НАРТКАЛА УРВАНСКОГО МУНИЦИПАЛЬНОГО РАЙОНА КАБАРДИНО-БАЛКАРСКОЙ РЕСПУБЛИКИ</w:t>
      </w:r>
    </w:p>
    <w:p w:rsidR="00AF2A7C" w:rsidRPr="003C31F8" w:rsidRDefault="00AF2A7C" w:rsidP="00AF2A7C">
      <w:pPr>
        <w:pStyle w:val="a8"/>
        <w:numPr>
          <w:ilvl w:val="0"/>
          <w:numId w:val="1"/>
        </w:numPr>
        <w:spacing w:after="200"/>
        <w:jc w:val="center"/>
        <w:rPr>
          <w:b/>
          <w:sz w:val="20"/>
          <w:szCs w:val="20"/>
        </w:rPr>
      </w:pPr>
    </w:p>
    <w:p w:rsidR="00AF2A7C" w:rsidRPr="003C31F8" w:rsidRDefault="00AF2A7C" w:rsidP="00AF2A7C">
      <w:pPr>
        <w:pStyle w:val="a8"/>
        <w:numPr>
          <w:ilvl w:val="0"/>
          <w:numId w:val="1"/>
        </w:numPr>
        <w:spacing w:after="200"/>
        <w:jc w:val="center"/>
        <w:rPr>
          <w:sz w:val="20"/>
          <w:szCs w:val="20"/>
        </w:rPr>
      </w:pPr>
      <w:r w:rsidRPr="003C31F8">
        <w:rPr>
          <w:sz w:val="20"/>
          <w:szCs w:val="20"/>
        </w:rPr>
        <w:t xml:space="preserve"> КЪЭБЭРДЕЙ-БАЛЪКЪЭР РЕСПУБЛИКЭМ И АРУАН МУНИЦИПАЛЬНЭ  КУЕЙМ ЩЫЩ НАРТКЪАЛЭ   КЪАЛЭ ЖЫЛАГЪУЭМ И Щ</w:t>
      </w:r>
      <w:proofErr w:type="gramStart"/>
      <w:r w:rsidRPr="003C31F8">
        <w:rPr>
          <w:sz w:val="20"/>
          <w:szCs w:val="20"/>
          <w:lang w:val="en-US"/>
        </w:rPr>
        <w:t>I</w:t>
      </w:r>
      <w:proofErr w:type="gramEnd"/>
      <w:r w:rsidRPr="003C31F8">
        <w:rPr>
          <w:sz w:val="20"/>
          <w:szCs w:val="20"/>
        </w:rPr>
        <w:t>ЫП</w:t>
      </w:r>
      <w:r w:rsidRPr="003C31F8">
        <w:rPr>
          <w:sz w:val="20"/>
          <w:szCs w:val="20"/>
          <w:lang w:val="en-US"/>
        </w:rPr>
        <w:t>I</w:t>
      </w:r>
      <w:r w:rsidRPr="003C31F8">
        <w:rPr>
          <w:sz w:val="20"/>
          <w:szCs w:val="20"/>
        </w:rPr>
        <w:t>Э  САМОУПРАВЛЕНЭМК</w:t>
      </w:r>
      <w:r w:rsidRPr="003C31F8">
        <w:rPr>
          <w:sz w:val="20"/>
          <w:szCs w:val="20"/>
          <w:lang w:val="en-US"/>
        </w:rPr>
        <w:t>I</w:t>
      </w:r>
      <w:r w:rsidRPr="003C31F8">
        <w:rPr>
          <w:sz w:val="20"/>
          <w:szCs w:val="20"/>
        </w:rPr>
        <w:t xml:space="preserve">Э СОВЕТ </w:t>
      </w:r>
    </w:p>
    <w:p w:rsidR="00AF2A7C" w:rsidRPr="003C31F8" w:rsidRDefault="00AF2A7C" w:rsidP="00AF2A7C">
      <w:pPr>
        <w:pStyle w:val="a8"/>
        <w:numPr>
          <w:ilvl w:val="0"/>
          <w:numId w:val="1"/>
        </w:numPr>
        <w:spacing w:after="200"/>
        <w:jc w:val="center"/>
        <w:rPr>
          <w:sz w:val="20"/>
          <w:szCs w:val="20"/>
        </w:rPr>
      </w:pPr>
    </w:p>
    <w:p w:rsidR="00AF2A7C" w:rsidRPr="003C31F8" w:rsidRDefault="00AF2A7C" w:rsidP="00AF2A7C">
      <w:pPr>
        <w:pStyle w:val="a8"/>
        <w:numPr>
          <w:ilvl w:val="0"/>
          <w:numId w:val="1"/>
        </w:numPr>
        <w:spacing w:after="200"/>
        <w:jc w:val="center"/>
        <w:rPr>
          <w:sz w:val="20"/>
          <w:szCs w:val="20"/>
        </w:rPr>
      </w:pPr>
      <w:r w:rsidRPr="003C31F8">
        <w:rPr>
          <w:sz w:val="20"/>
          <w:szCs w:val="20"/>
        </w:rPr>
        <w:t>КЪАБАРТЫ-МАЛКЪАР РЕСПУБЛИКАНЫ УРВАН  МУНИЦИПАЛЬНЫЙ РАЙОНУНУ НАРТКЪАЛА ШАХАР ПОСЕЛЕНИЯСЫНЫ ЖЕР-ЖЕРЛИ  САМОУПРАВЛЕНИЯСЫНЫ  СОВЕТИ</w:t>
      </w:r>
    </w:p>
    <w:p w:rsidR="00AF2A7C" w:rsidRPr="003C31F8" w:rsidRDefault="00AF2A7C" w:rsidP="00AF2A7C">
      <w:pPr>
        <w:pStyle w:val="a8"/>
        <w:numPr>
          <w:ilvl w:val="0"/>
          <w:numId w:val="1"/>
        </w:numPr>
        <w:pBdr>
          <w:bottom w:val="single" w:sz="12" w:space="1" w:color="auto"/>
        </w:pBdr>
        <w:spacing w:after="200" w:line="276" w:lineRule="auto"/>
        <w:jc w:val="center"/>
        <w:rPr>
          <w:b/>
        </w:rPr>
      </w:pPr>
    </w:p>
    <w:p w:rsidR="00C21CB0" w:rsidRPr="00423FFC" w:rsidRDefault="00AF2A7C" w:rsidP="00C21C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21CB0" w:rsidRPr="00423FFC">
        <w:rPr>
          <w:rFonts w:ascii="Times New Roman" w:hAnsi="Times New Roman" w:cs="Times New Roman"/>
          <w:sz w:val="24"/>
          <w:szCs w:val="24"/>
        </w:rPr>
        <w:t>ЕШЕНИЕ №28\3</w:t>
      </w:r>
    </w:p>
    <w:p w:rsidR="00C21CB0" w:rsidRPr="00423FFC" w:rsidRDefault="00C21CB0" w:rsidP="00C21CB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23FFC">
        <w:rPr>
          <w:rFonts w:ascii="Times New Roman" w:hAnsi="Times New Roman" w:cs="Times New Roman"/>
          <w:sz w:val="28"/>
          <w:szCs w:val="28"/>
        </w:rPr>
        <w:t xml:space="preserve">Совета местного самоуправления городского поселения Нарткала </w:t>
      </w:r>
      <w:proofErr w:type="spellStart"/>
      <w:r w:rsidRPr="00423FFC">
        <w:rPr>
          <w:rFonts w:ascii="Times New Roman" w:hAnsi="Times New Roman" w:cs="Times New Roman"/>
          <w:sz w:val="28"/>
          <w:szCs w:val="28"/>
        </w:rPr>
        <w:t>Урванского</w:t>
      </w:r>
      <w:proofErr w:type="spellEnd"/>
      <w:r w:rsidRPr="00423FFC">
        <w:rPr>
          <w:rFonts w:ascii="Times New Roman" w:hAnsi="Times New Roman" w:cs="Times New Roman"/>
          <w:sz w:val="28"/>
          <w:szCs w:val="28"/>
        </w:rPr>
        <w:t xml:space="preserve"> муниципального района КБР (шестого созыва)</w:t>
      </w:r>
    </w:p>
    <w:p w:rsidR="00C21CB0" w:rsidRPr="00423FFC" w:rsidRDefault="00C21CB0" w:rsidP="00C21C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21CB0" w:rsidRPr="00950A05" w:rsidRDefault="00AD4ABC" w:rsidP="00C21CB0">
      <w:pPr>
        <w:pStyle w:val="ConsPlusTitle"/>
        <w:tabs>
          <w:tab w:val="left" w:pos="708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30</w:t>
      </w:r>
      <w:r w:rsidR="00C21CB0" w:rsidRPr="00950A05">
        <w:rPr>
          <w:rFonts w:ascii="Times New Roman" w:hAnsi="Times New Roman" w:cs="Times New Roman"/>
          <w:b w:val="0"/>
          <w:sz w:val="28"/>
          <w:szCs w:val="28"/>
        </w:rPr>
        <w:t>.05.2019 г.</w:t>
      </w:r>
      <w:r w:rsidR="00C21CB0" w:rsidRPr="00950A05">
        <w:rPr>
          <w:rFonts w:ascii="Times New Roman" w:hAnsi="Times New Roman" w:cs="Times New Roman"/>
          <w:b w:val="0"/>
          <w:sz w:val="28"/>
          <w:szCs w:val="28"/>
        </w:rPr>
        <w:tab/>
        <w:t xml:space="preserve">      </w:t>
      </w:r>
      <w:r w:rsidR="00E76155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C21CB0" w:rsidRPr="00950A05">
        <w:rPr>
          <w:rFonts w:ascii="Times New Roman" w:hAnsi="Times New Roman" w:cs="Times New Roman"/>
          <w:b w:val="0"/>
          <w:sz w:val="28"/>
          <w:szCs w:val="28"/>
        </w:rPr>
        <w:t xml:space="preserve"> г.п. Нарткала</w:t>
      </w:r>
    </w:p>
    <w:p w:rsidR="00C6108A" w:rsidRDefault="00C6108A" w:rsidP="00717AF0">
      <w:pPr>
        <w:shd w:val="clear" w:color="auto" w:fill="FFFFFF"/>
        <w:spacing w:after="0" w:afterAutospacing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</w:p>
    <w:p w:rsidR="00C6108A" w:rsidRPr="00423FFC" w:rsidRDefault="001B0D96" w:rsidP="001B0D96">
      <w:pPr>
        <w:shd w:val="clear" w:color="auto" w:fill="FFFFFF"/>
        <w:tabs>
          <w:tab w:val="left" w:pos="1230"/>
        </w:tabs>
        <w:spacing w:after="0" w:afterAutospacing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31"/>
          <w:szCs w:val="31"/>
          <w:lang w:eastAsia="ru-RU"/>
        </w:rPr>
      </w:pPr>
      <w:r w:rsidRPr="00423FFC">
        <w:rPr>
          <w:rFonts w:ascii="Times New Roman" w:eastAsia="Times New Roman" w:hAnsi="Times New Roman" w:cs="Times New Roman"/>
          <w:b/>
          <w:color w:val="3C3C3C"/>
          <w:spacing w:val="2"/>
          <w:sz w:val="31"/>
          <w:szCs w:val="31"/>
          <w:lang w:eastAsia="ru-RU"/>
        </w:rPr>
        <w:t xml:space="preserve">Об утверждении Правил благоустройства территории городского поселения Нарткала </w:t>
      </w:r>
      <w:proofErr w:type="spellStart"/>
      <w:r w:rsidRPr="00423FFC">
        <w:rPr>
          <w:rFonts w:ascii="Times New Roman" w:eastAsia="Times New Roman" w:hAnsi="Times New Roman" w:cs="Times New Roman"/>
          <w:b/>
          <w:color w:val="3C3C3C"/>
          <w:spacing w:val="2"/>
          <w:sz w:val="31"/>
          <w:szCs w:val="31"/>
          <w:lang w:eastAsia="ru-RU"/>
        </w:rPr>
        <w:t>Урванского</w:t>
      </w:r>
      <w:proofErr w:type="spellEnd"/>
      <w:r w:rsidRPr="00423FFC">
        <w:rPr>
          <w:rFonts w:ascii="Times New Roman" w:eastAsia="Times New Roman" w:hAnsi="Times New Roman" w:cs="Times New Roman"/>
          <w:b/>
          <w:color w:val="3C3C3C"/>
          <w:spacing w:val="2"/>
          <w:sz w:val="31"/>
          <w:szCs w:val="31"/>
          <w:lang w:eastAsia="ru-RU"/>
        </w:rPr>
        <w:t xml:space="preserve"> муниципального района КБР в новой редакции</w:t>
      </w:r>
    </w:p>
    <w:p w:rsidR="001B0D96" w:rsidRDefault="00717AF0" w:rsidP="00AF2A7C">
      <w:pPr>
        <w:shd w:val="clear" w:color="auto" w:fill="FFFFFF"/>
        <w:spacing w:after="0" w:afterAutospacing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717AF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</w:t>
      </w:r>
      <w:r w:rsidRPr="00ED2EA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="001B0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     </w:t>
      </w:r>
      <w:r w:rsidRPr="00C6108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В целях создания благоприятных условий проживания населения города, обеспечения чистоты и порядка на терр</w:t>
      </w:r>
      <w:r w:rsidR="0083758C" w:rsidRPr="00C6108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итории </w:t>
      </w:r>
      <w:proofErr w:type="gramStart"/>
      <w:r w:rsidR="0083758C" w:rsidRPr="00C6108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г</w:t>
      </w:r>
      <w:proofErr w:type="gramEnd"/>
      <w:r w:rsidR="0083758C" w:rsidRPr="00C6108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.п. Нарткала</w:t>
      </w:r>
      <w:r w:rsidRPr="00C6108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руководствуясь пунктом 25 статьи 16 </w:t>
      </w:r>
      <w:hyperlink r:id="rId7" w:history="1">
        <w:r w:rsidRPr="00C6108A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Федерального закона от 6 октября 2003 года N 131-ФЗ "Об общих принципах организации местного самоуправления в Российской Федерации"</w:t>
        </w:r>
      </w:hyperlink>
      <w:r w:rsidRPr="00C6108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, Совет местного </w:t>
      </w:r>
      <w:r w:rsidR="0083758C" w:rsidRPr="00C6108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самоуправления </w:t>
      </w:r>
      <w:proofErr w:type="gramStart"/>
      <w:r w:rsidR="0083758C" w:rsidRPr="00C6108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г</w:t>
      </w:r>
      <w:proofErr w:type="gramEnd"/>
      <w:r w:rsidR="0083758C" w:rsidRPr="00C6108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.п. Нарткала</w:t>
      </w:r>
      <w:r w:rsidRPr="00C6108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proofErr w:type="spellStart"/>
      <w:r w:rsidR="001B0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Урванского</w:t>
      </w:r>
      <w:proofErr w:type="spellEnd"/>
      <w:r w:rsidR="001B0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муниципального района КБР</w:t>
      </w:r>
      <w:r w:rsidR="0083758C" w:rsidRPr="00C6108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</w:p>
    <w:p w:rsidR="00717AF0" w:rsidRPr="00C6108A" w:rsidRDefault="00DF49E0" w:rsidP="00C76A61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 xml:space="preserve">                                                           </w:t>
      </w:r>
      <w:r w:rsidR="001B0D96" w:rsidRPr="001B0D96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РЕШИЛ:</w:t>
      </w:r>
      <w:r w:rsidR="00717AF0" w:rsidRPr="001B0D96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br/>
      </w:r>
      <w:r w:rsidR="00717AF0" w:rsidRPr="00C6108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1. Утвердить прилагаемые Правила благоустройства территории </w:t>
      </w:r>
      <w:proofErr w:type="gramStart"/>
      <w:r w:rsidR="0083758C" w:rsidRPr="00C6108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г</w:t>
      </w:r>
      <w:proofErr w:type="gramEnd"/>
      <w:r w:rsidR="0083758C" w:rsidRPr="00C6108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.п. Нарткала</w:t>
      </w:r>
      <w:r w:rsidR="00717AF0" w:rsidRPr="00C6108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  <w:r w:rsidR="00717AF0" w:rsidRPr="00C6108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="00717AF0" w:rsidRPr="00C6108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2. Признать утратившим силу решение </w:t>
      </w:r>
      <w:r w:rsidR="00ED2EAE" w:rsidRPr="00C6108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№</w:t>
      </w:r>
      <w:r w:rsidR="00ED2EAE" w:rsidRPr="00C6108A">
        <w:rPr>
          <w:rFonts w:ascii="Times New Roman" w:hAnsi="Times New Roman" w:cs="Times New Roman"/>
          <w:sz w:val="28"/>
          <w:szCs w:val="28"/>
        </w:rPr>
        <w:t xml:space="preserve">5 сессии Совета местного самоуправления городского поселения Нарткала </w:t>
      </w:r>
      <w:proofErr w:type="spellStart"/>
      <w:r w:rsidR="00ED2EAE" w:rsidRPr="00C6108A">
        <w:rPr>
          <w:rFonts w:ascii="Times New Roman" w:hAnsi="Times New Roman" w:cs="Times New Roman"/>
          <w:sz w:val="28"/>
          <w:szCs w:val="28"/>
        </w:rPr>
        <w:t>Урванского</w:t>
      </w:r>
      <w:proofErr w:type="spellEnd"/>
      <w:r w:rsidR="00ED2EAE" w:rsidRPr="00C6108A">
        <w:rPr>
          <w:rFonts w:ascii="Times New Roman" w:hAnsi="Times New Roman" w:cs="Times New Roman"/>
          <w:sz w:val="28"/>
          <w:szCs w:val="28"/>
        </w:rPr>
        <w:t xml:space="preserve"> муниципального района КБР </w:t>
      </w:r>
      <w:hyperlink r:id="rId8" w:history="1">
        <w:r w:rsidR="00ED2EAE" w:rsidRPr="00C6108A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от 26 июля 2012</w:t>
        </w:r>
        <w:r w:rsidR="00717AF0" w:rsidRPr="00C6108A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 xml:space="preserve"> года N </w:t>
        </w:r>
        <w:r w:rsidR="0036797A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5\5</w:t>
        </w:r>
        <w:r w:rsidR="00717AF0" w:rsidRPr="00C6108A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 xml:space="preserve"> </w:t>
        </w:r>
        <w:r w:rsidR="00ED2EAE" w:rsidRPr="00C6108A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 xml:space="preserve"> </w:t>
        </w:r>
        <w:r w:rsidR="00717AF0" w:rsidRPr="00C6108A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"</w:t>
        </w:r>
        <w:r w:rsidR="00ED2EAE" w:rsidRPr="00C6108A">
          <w:rPr>
            <w:rFonts w:ascii="Times New Roman" w:hAnsi="Times New Roman" w:cs="Times New Roman"/>
            <w:sz w:val="28"/>
            <w:szCs w:val="28"/>
          </w:rPr>
          <w:t xml:space="preserve"> Об утверждении Правил благоустройства территории </w:t>
        </w:r>
        <w:proofErr w:type="gramStart"/>
        <w:r w:rsidR="00ED2EAE" w:rsidRPr="00C6108A">
          <w:rPr>
            <w:rFonts w:ascii="Times New Roman" w:hAnsi="Times New Roman" w:cs="Times New Roman"/>
            <w:sz w:val="28"/>
            <w:szCs w:val="28"/>
          </w:rPr>
          <w:t>г</w:t>
        </w:r>
        <w:proofErr w:type="gramEnd"/>
        <w:r w:rsidR="00ED2EAE" w:rsidRPr="00C6108A">
          <w:rPr>
            <w:rFonts w:ascii="Times New Roman" w:hAnsi="Times New Roman" w:cs="Times New Roman"/>
            <w:sz w:val="28"/>
            <w:szCs w:val="28"/>
          </w:rPr>
          <w:t xml:space="preserve">.п. Нарткала </w:t>
        </w:r>
        <w:proofErr w:type="spellStart"/>
        <w:r w:rsidR="00ED2EAE" w:rsidRPr="00C6108A">
          <w:rPr>
            <w:rFonts w:ascii="Times New Roman" w:hAnsi="Times New Roman" w:cs="Times New Roman"/>
            <w:sz w:val="28"/>
            <w:szCs w:val="28"/>
          </w:rPr>
          <w:t>Урванского</w:t>
        </w:r>
        <w:proofErr w:type="spellEnd"/>
        <w:r w:rsidR="00ED2EAE" w:rsidRPr="00C6108A">
          <w:rPr>
            <w:rFonts w:ascii="Times New Roman" w:hAnsi="Times New Roman" w:cs="Times New Roman"/>
            <w:sz w:val="28"/>
            <w:szCs w:val="28"/>
          </w:rPr>
          <w:t xml:space="preserve"> муниципального района КБР</w:t>
        </w:r>
      </w:hyperlink>
      <w:r w:rsidR="00ED2EAE" w:rsidRPr="00C6108A">
        <w:rPr>
          <w:rFonts w:ascii="Times New Roman" w:hAnsi="Times New Roman" w:cs="Times New Roman"/>
          <w:sz w:val="28"/>
          <w:szCs w:val="28"/>
        </w:rPr>
        <w:t>".</w:t>
      </w:r>
      <w:r w:rsidR="00717AF0" w:rsidRPr="00C6108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="00717AF0" w:rsidRPr="00C6108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3. </w:t>
      </w:r>
      <w:r w:rsidR="00ED2EAE" w:rsidRPr="00C6108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Обнародовать и </w:t>
      </w:r>
      <w:r w:rsidR="0036797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разместить</w:t>
      </w:r>
      <w:r w:rsidR="00ED2EAE" w:rsidRPr="00C6108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36797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настоящее решение </w:t>
      </w:r>
      <w:r w:rsidR="00ED2EAE" w:rsidRPr="00C6108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на </w:t>
      </w:r>
      <w:r w:rsidR="00717AF0" w:rsidRPr="00C6108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официальном сайте</w:t>
      </w:r>
      <w:r w:rsidR="00ED2EAE" w:rsidRPr="00C6108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местной администрации </w:t>
      </w:r>
      <w:proofErr w:type="spellStart"/>
      <w:r w:rsidR="00ED2EAE" w:rsidRPr="00C6108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Урванского</w:t>
      </w:r>
      <w:proofErr w:type="spellEnd"/>
      <w:r w:rsidR="00ED2EAE" w:rsidRPr="00C6108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муниципального района в разделе </w:t>
      </w:r>
      <w:r w:rsidR="009F291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«официальные</w:t>
      </w:r>
      <w:r w:rsidR="00AF2A7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9F291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документы</w:t>
      </w:r>
      <w:r w:rsidR="00AF2A7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proofErr w:type="gramStart"/>
      <w:r w:rsidR="00AF2A7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г</w:t>
      </w:r>
      <w:proofErr w:type="gramEnd"/>
      <w:r w:rsidR="0083758C" w:rsidRPr="00C6108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.п</w:t>
      </w:r>
      <w:r w:rsidR="00AF2A7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. </w:t>
      </w:r>
      <w:r w:rsidR="0083758C" w:rsidRPr="00C6108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Нарткал</w:t>
      </w:r>
      <w:r w:rsidR="009F291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а»</w:t>
      </w:r>
      <w:r w:rsidR="00717AF0" w:rsidRPr="00C6108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  <w:r w:rsidR="00717AF0" w:rsidRPr="00C6108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="00717AF0" w:rsidRPr="00C6108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4. Настоящее решение вступает в силу </w:t>
      </w:r>
      <w:r w:rsidR="0036797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со</w:t>
      </w:r>
      <w:r w:rsidR="00717AF0" w:rsidRPr="00C6108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дня его опубликования</w:t>
      </w:r>
      <w:r w:rsidR="0036797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(обнародования)</w:t>
      </w:r>
      <w:r w:rsidR="00717AF0" w:rsidRPr="00C6108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</w:p>
    <w:p w:rsidR="00B64536" w:rsidRPr="00C6108A" w:rsidRDefault="00B64536" w:rsidP="00DF49E0">
      <w:pPr>
        <w:shd w:val="clear" w:color="auto" w:fill="FFFFFF"/>
        <w:spacing w:after="0" w:afterAutospacing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B64536" w:rsidRPr="00C6108A" w:rsidRDefault="00B64536" w:rsidP="00ED2EAE">
      <w:pPr>
        <w:shd w:val="clear" w:color="auto" w:fill="FFFFFF"/>
        <w:spacing w:after="0" w:afterAutospacing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717AF0" w:rsidRPr="00C6108A" w:rsidRDefault="0083758C" w:rsidP="00ED2EAE">
      <w:pPr>
        <w:shd w:val="clear" w:color="auto" w:fill="FFFFFF"/>
        <w:spacing w:after="0" w:afterAutospacing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C6108A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Глав</w:t>
      </w:r>
      <w:r w:rsidR="00DF0DBB" w:rsidRPr="00C6108A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а</w:t>
      </w:r>
      <w:r w:rsidR="00552C89" w:rsidRPr="00C6108A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</w:t>
      </w:r>
      <w:proofErr w:type="gramStart"/>
      <w:r w:rsidR="00552C89" w:rsidRPr="00C6108A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г</w:t>
      </w:r>
      <w:proofErr w:type="gramEnd"/>
      <w:r w:rsidR="00552C89" w:rsidRPr="00C6108A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.п. Нарткала                                                                 </w:t>
      </w:r>
      <w:r w:rsidR="00DF0DBB" w:rsidRPr="00C6108A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     Х. </w:t>
      </w:r>
      <w:proofErr w:type="spellStart"/>
      <w:r w:rsidR="00DF0DBB" w:rsidRPr="00C6108A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Балахов</w:t>
      </w:r>
      <w:proofErr w:type="spellEnd"/>
    </w:p>
    <w:p w:rsidR="00717AF0" w:rsidRPr="00C76A61" w:rsidRDefault="001B0D96" w:rsidP="00717AF0">
      <w:pPr>
        <w:shd w:val="clear" w:color="auto" w:fill="FFFFFF"/>
        <w:spacing w:before="375" w:after="225" w:afterAutospacing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31"/>
          <w:szCs w:val="31"/>
          <w:lang w:eastAsia="ru-RU"/>
        </w:rPr>
      </w:pPr>
      <w:r w:rsidRPr="00C76A61">
        <w:rPr>
          <w:rFonts w:ascii="Times New Roman" w:eastAsia="Times New Roman" w:hAnsi="Times New Roman" w:cs="Times New Roman"/>
          <w:b/>
          <w:color w:val="3C3C3C"/>
          <w:spacing w:val="2"/>
          <w:sz w:val="31"/>
          <w:szCs w:val="31"/>
          <w:lang w:eastAsia="ru-RU"/>
        </w:rPr>
        <w:lastRenderedPageBreak/>
        <w:t>П</w:t>
      </w:r>
      <w:r w:rsidR="00717AF0" w:rsidRPr="00C76A61">
        <w:rPr>
          <w:rFonts w:ascii="Times New Roman" w:eastAsia="Times New Roman" w:hAnsi="Times New Roman" w:cs="Times New Roman"/>
          <w:b/>
          <w:color w:val="3C3C3C"/>
          <w:spacing w:val="2"/>
          <w:sz w:val="31"/>
          <w:szCs w:val="31"/>
          <w:lang w:eastAsia="ru-RU"/>
        </w:rPr>
        <w:t>РАВИЛА БЛАГОУСТРОЙСТВА ТЕРР</w:t>
      </w:r>
      <w:r w:rsidR="0083758C" w:rsidRPr="00C76A61">
        <w:rPr>
          <w:rFonts w:ascii="Times New Roman" w:eastAsia="Times New Roman" w:hAnsi="Times New Roman" w:cs="Times New Roman"/>
          <w:b/>
          <w:color w:val="3C3C3C"/>
          <w:spacing w:val="2"/>
          <w:sz w:val="31"/>
          <w:szCs w:val="31"/>
          <w:lang w:eastAsia="ru-RU"/>
        </w:rPr>
        <w:t xml:space="preserve">ИТОРИИ </w:t>
      </w:r>
      <w:proofErr w:type="gramStart"/>
      <w:r w:rsidR="0083758C" w:rsidRPr="00C76A61">
        <w:rPr>
          <w:rFonts w:ascii="Times New Roman" w:eastAsia="Times New Roman" w:hAnsi="Times New Roman" w:cs="Times New Roman"/>
          <w:b/>
          <w:color w:val="3C3C3C"/>
          <w:spacing w:val="2"/>
          <w:sz w:val="31"/>
          <w:szCs w:val="31"/>
          <w:lang w:eastAsia="ru-RU"/>
        </w:rPr>
        <w:t>г</w:t>
      </w:r>
      <w:proofErr w:type="gramEnd"/>
      <w:r w:rsidR="0083758C" w:rsidRPr="00C76A61">
        <w:rPr>
          <w:rFonts w:ascii="Times New Roman" w:eastAsia="Times New Roman" w:hAnsi="Times New Roman" w:cs="Times New Roman"/>
          <w:b/>
          <w:color w:val="3C3C3C"/>
          <w:spacing w:val="2"/>
          <w:sz w:val="31"/>
          <w:szCs w:val="31"/>
          <w:lang w:eastAsia="ru-RU"/>
        </w:rPr>
        <w:t>.п. НАРТКАЛА</w:t>
      </w:r>
    </w:p>
    <w:p w:rsidR="00717AF0" w:rsidRPr="00552C89" w:rsidRDefault="00717AF0" w:rsidP="00717AF0">
      <w:pPr>
        <w:shd w:val="clear" w:color="auto" w:fill="FFFFFF"/>
        <w:spacing w:after="0" w:afterAutospacing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Утверждены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решением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Совета местного самоуправления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proofErr w:type="gramStart"/>
      <w:r w:rsidR="0083758C"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г</w:t>
      </w:r>
      <w:proofErr w:type="gramEnd"/>
      <w:r w:rsidR="0083758C"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.п. Нарткала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от </w:t>
      </w:r>
      <w:r w:rsidR="00B64536"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"</w:t>
      </w:r>
      <w:r w:rsidR="00AD4ABC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30</w:t>
      </w:r>
      <w:r w:rsidR="00B64536"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"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  <w:r w:rsidR="00AD4ABC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05.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201</w:t>
      </w:r>
      <w:r w:rsidR="00B64536"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9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года N </w:t>
      </w:r>
      <w:r w:rsidR="00C6108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28\3</w:t>
      </w:r>
    </w:p>
    <w:p w:rsidR="00717AF0" w:rsidRPr="00552C89" w:rsidRDefault="00717AF0" w:rsidP="00717AF0">
      <w:pPr>
        <w:shd w:val="clear" w:color="auto" w:fill="FFFFFF"/>
        <w:spacing w:before="375" w:after="225" w:afterAutospacing="0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  <w:lang w:eastAsia="ru-RU"/>
        </w:rPr>
      </w:pPr>
      <w:r w:rsidRPr="00552C89"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  <w:lang w:eastAsia="ru-RU"/>
        </w:rPr>
        <w:t>1. Общие принципы и подходы</w:t>
      </w:r>
    </w:p>
    <w:p w:rsidR="00717AF0" w:rsidRPr="00552C89" w:rsidRDefault="00717AF0" w:rsidP="00717AF0">
      <w:pPr>
        <w:shd w:val="clear" w:color="auto" w:fill="FFFFFF"/>
        <w:spacing w:after="0" w:afterAutospacing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1.1. Настоящие Правила имеют целью создание безопасной, удобной, экологически благоприятной и привлекательной городской среды, способствующей комплексному и устойчивому развитию </w:t>
      </w:r>
      <w:proofErr w:type="gramStart"/>
      <w:r w:rsidR="0083758C"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г</w:t>
      </w:r>
      <w:proofErr w:type="gramEnd"/>
      <w:r w:rsidR="0083758C"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.п. Нарткала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1.2. Деятельность по благоустройству включает в себя разработку проектной документации по благоустройству территорий, выполнение мероприятий по благоустройству и надлежащему содержанию объектов благоустройства.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1.3. Участниками деятельности по благоустройству являются, в том числе: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а) жители, которые формируют запрос на благоустройство и принимают участие в оценке предлагаемых решений. В отдельных случаях они участвуют в выполнении работ. Жители могут быть представлены общественными организациями, объединениями и отдельными гражданами КБР;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б) представители органов местного самоуправления, которые формируют техническое задание, выбирают исполнителей и обеспечивают финансирование;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в) хозяйствующие субъекты, осуществляющие деятельность на территории соответствующего муниципального образования, которые могут соучаствовать в формировании запроса на благоустройство, а также в финансировании мероприятий по благоустройству;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г) представители профессионального сообщества, в том числе архитекторы и дизайнеры, которые разрабатывают концепции объектов благоустройства и создают рабочую документацию;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д</w:t>
      </w:r>
      <w:proofErr w:type="spell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) исполнители работ, в том числе строители, производители малых архитектурных форм и иные.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1.4. У</w:t>
      </w:r>
      <w:r w:rsidR="0083758C"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частие жителей городского поселения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(непосредственное или опосредованное) в деятельности по благоустройству является обязательным и осуществляется путем принятия решений, через вовлечение общественных организаций, общественное соучастие в реализации проектов.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1.5. В качестве приоритетных объектов благоустройства следует выбирать активно посещаемые или имеющие очевидный потенциал для роста пешеходных пото</w:t>
      </w:r>
      <w:r w:rsidR="00C5156F"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ков территории городского поселения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, с учетом объективной потребности в развитии тех или иных общественных пространств, экономической эффективности реализации и планов развития городског</w:t>
      </w:r>
      <w:r w:rsidR="00C5156F"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о поселения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1.6. Территории муниципального образования, удобно расположенные и легкодоступные для большого числа жителей, должны использоваться с максимальной эффективностью на протяжении как можно более длительного времени и в любой сезон. Должны быть обеспечены максимальная взаимосвязь городских пространств, доступность объектов инфраструктуры и сервиса, в том числе за счет ликвидации необоснованных барьеров и препятствий.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1.7. Городская инфраструктура и благоустройство территорий разрабатываются с учетом приоритета пешеходов, общественного транспорта,</w:t>
      </w:r>
      <w:r w:rsidR="00C5156F"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велосипедного транспорта и мало 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мобильных групп населения.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1.8. Проектирование,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человека, охране исторической и природной среды, создавать технические возможности беспрепятственного передвижения мало</w:t>
      </w:r>
      <w:r w:rsidR="00C5156F"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мобильных групп населения по территории </w:t>
      </w:r>
      <w:proofErr w:type="gramStart"/>
      <w:r w:rsidR="00C5156F"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г</w:t>
      </w:r>
      <w:proofErr w:type="gramEnd"/>
      <w:r w:rsidR="00C5156F"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.п. Нарткала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, способствовать коммуникациям и взаимодействию граждан, сообществ и формированию новых связей между ними.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1.9. Реализация приоритетов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проектирования, учета в составе стратегии социально-экономического развития, муниципальных программ, генерального плана, правил землепользования и застройки, проектов планировки территории, проектной документации на объекты капитального строительства.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1.10. При проектировании объектов благоустройства жилой среды, улиц и дорог объектов культурно-бытового обслуживания рекомендуется предусматривать доступность среды населенных пунктов, оснащение этих объектов элементами и техническими средствами, способствующими передвижению пожилых и мало</w:t>
      </w:r>
      <w:r w:rsidR="00C5156F"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мобильных лиц.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1.11. Строительство, установку технических средств и оборудования, способствующих передвижению пожилых и мало</w:t>
      </w:r>
      <w:r w:rsidR="00C5156F"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мобильных лиц, рекомендуется осуществлять при новом строительстве заказчиком в соответствии с утвержденной проектной документацией.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1.12. В стратегии социально-экономического развития </w:t>
      </w:r>
      <w:proofErr w:type="gramStart"/>
      <w:r w:rsidR="00C5156F"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г</w:t>
      </w:r>
      <w:proofErr w:type="gramEnd"/>
      <w:r w:rsidR="00C5156F"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.п. Нарткала 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ставятся основные задачи в области обеспечения качества городской среды.</w:t>
      </w:r>
    </w:p>
    <w:p w:rsidR="00717AF0" w:rsidRPr="00552C89" w:rsidRDefault="00717AF0" w:rsidP="00717AF0">
      <w:pPr>
        <w:shd w:val="clear" w:color="auto" w:fill="FFFFFF"/>
        <w:spacing w:before="375" w:after="225" w:afterAutospacing="0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  <w:lang w:eastAsia="ru-RU"/>
        </w:rPr>
      </w:pPr>
      <w:r w:rsidRPr="00552C89"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  <w:lang w:eastAsia="ru-RU"/>
        </w:rPr>
        <w:t>2. Основные понятия</w:t>
      </w:r>
    </w:p>
    <w:p w:rsidR="00717AF0" w:rsidRPr="00552C89" w:rsidRDefault="00717AF0" w:rsidP="00717AF0">
      <w:pPr>
        <w:shd w:val="clear" w:color="auto" w:fill="FFFFFF"/>
        <w:spacing w:after="0" w:afterAutospacing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2.1. В настоящих Правилах применяются следующие термины с соответствующими определениями: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2.1.1 благоустройство территорий - комплекс предусмотренных правилами благоустройс</w:t>
      </w:r>
      <w:r w:rsidR="00C5156F"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тва территории городского поселения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мероприятий по содержанию территории, а также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2.1.2 городская среда - это совокупность природных, архитектурно-планировочных, экологических, социально-культурных и других факторов, характеризующих среду обитания на определенной территории и определяющих комфортность проживания на этой территории. В целях настоящего документа понятие "городская среда" применяется как к городским, так и к сельским поселениям;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2.1.3. качество городской среды - комплексная характеристика территор</w:t>
      </w:r>
      <w:proofErr w:type="gram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ии и ее</w:t>
      </w:r>
      <w:proofErr w:type="gram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частей, определяющая уровень комфорта повседневной жизни для различных слоев населения;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2.1.4 комплексное развитие городской среды - улучшение, обновление, трансформация, использование лучших практик и технологий на всех</w:t>
      </w:r>
      <w:r w:rsidR="00B87A3C"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уровнях жизни городского поселения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, в том числе развитие инфраструктуры, системы управления, технологий, коммуникаций между горожанами и сообществами;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2.1.5 критерии качества городской среды - количественные и поддающиеся измерению параметры качества городской среды;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2.1.6 оценка качества городской среды -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2.1.7 капитальный ремонт дорожного покрытия - комплекс работ, при котором производится полное восстановление и повышение работоспособности дорожной одежды и покрытия, земляного полотна и дорожных сооружений, осуществляется смена изношенных конструкций и деталей или замена их на наиболее прочные и долговечные, повышение геометрических параметров дороги с учетом роста интенсивности движения и осевых нагрузок автомобилей в пределах норм, соответствующих категории, установленной для ремонтируемой дороги</w:t>
      </w:r>
      <w:proofErr w:type="gram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, без увеличения ширины земляного полотна на основном протяжении дороги;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2.1.8 нормируемый комплекс элементов благоустройства -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безопасной, удобной и привлекательной среды.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2.1.9 общественные пространства - это территории муниципального образования, которые постоянно доступны для населения, в том числе площади, набережные, улицы, пешеходные зоны, скверы, парки. Статус общественного пространства предполагает отсутствие платы за посещение. Общественные пространства могут использоваться резидентами и гостями муниципального образования в различных целях, в том числе для общения, отдыха, занятия спортом, образования, проведения собраний граждан, осуществления предпринимательской деятельности, с учетом требований действующего законодательства;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2.1.10 объекты благоустройства - территории общего пользования (дороги, улицы, внутриквартальные и межквартальные проезды, тротуары, сады, парки, скверы, газоны, лесопарки, городские леса, площади, мосты, путепроводы, дворовые территории и т.д.) хозяйствующих субъектов, частных домовладений, многоквартирных домов, включая расположенные на всех указанных территориях зеленые насаждения, объекты наружного освещения, объекты малых архитектурных форм, иные объекты в части их внешнего вида;</w:t>
      </w:r>
      <w:proofErr w:type="gram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2.1.11 проезд - дорога, примыкающая к проезжим частям жилых и магистральных улиц, разворотным площадкам;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2.1.12 проект благоустройства - документация, содержащая материалы в текстовой и графической форме и определяющая проектные решения (в том числе цветовые) по благоустройству территории и иных объектов благоустройства и перспективы их развития;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2.1.13 развитие объекта благоустройства - осуществление работ, направленных на создание новых или повышение качественного состояния существующих объектов благоустройства, их отдельных элементов;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2.1.14 содержание объектов благоустройства - комплекс работ и мероприятий по благоустройству, обеспечению чистоты, надлежащему физическому, техническому, санитарному состоянию и безопасности объектов благоустройства;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2.1.15 элементы благоустройства территории - декоративные, технические, планировочные, конструктивные решения, элементы ландшафта,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среды обитания;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2.1.16 твердое покрытие - дорожное покрытие в составе дорожных одежд;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2.1.17 прилегающая территория - участок территории по периметру с газонами, архитектурными объектами малых форм и другими сооружениями, непосредственно примыкающий к границе земельного участка, принадлежащего физическому или юридическому лицу, индивидуальному предпринимателю на праве собственности, аренды, постоянного (бессрочного) пользования, пожизненного наследуемого владения.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Границы прилегающих территорий, если иное не установлено договором аренды земельного участка, безвозмездного срочного пользования земельным участком, пожизненного наследуемого участка владения определяются: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а)</w:t>
      </w:r>
      <w:r w:rsidRPr="00552C89">
        <w:rPr>
          <w:rFonts w:ascii="Times New Roman" w:eastAsia="Times New Roman" w:hAnsi="Times New Roman" w:cs="Times New Roman"/>
          <w:b/>
          <w:color w:val="2D2D2D"/>
          <w:spacing w:val="2"/>
          <w:sz w:val="21"/>
          <w:szCs w:val="21"/>
          <w:lang w:eastAsia="ru-RU"/>
        </w:rPr>
        <w:t xml:space="preserve"> 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на улицах: вдоль улицы - по длине занимаемого участка, а по ширине - до ближайшего тротуарного бордюра или, при отсутствии тротуара, - до ближнего дорожного бордюра, с тыльных сторон (боковых, задней при отсутствии застройки) - шириной 8 метров;</w:t>
      </w:r>
      <w:proofErr w:type="gram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б) на дорогах, подходах и подъездных путях к промышленным предприятиям и организациям, а также к жилым микрорайонам, карьерам, гаражам, складам и земельным участкам, - по всей длине дороги, включая 10-метровую зеленую зону (по 8 метров с каждой стороны дороги);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в) на строительных площадках - территория не менее 15 метров от ограждения стройки по всему периметру;</w:t>
      </w:r>
      <w:proofErr w:type="gram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г) для некапитальных объектов торговли, общественного питания и бытового обслуживания населения - по периметру в радиусе не менее 8 метров:</w:t>
      </w:r>
      <w:r w:rsidRPr="00552C89">
        <w:rPr>
          <w:rFonts w:ascii="Times New Roman" w:eastAsia="Times New Roman" w:hAnsi="Times New Roman" w:cs="Times New Roman"/>
          <w:b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b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2.1.18 уборка территорий - виды деятельности, связанные со сбором, вывозом в специально отведенные места отходов производства и потребления, другого мусора, снега; мероприятия, направленные на обеспечение экологического и санитарно-эпидемиологического благополучия населения и охрану окружающей среды;</w:t>
      </w:r>
      <w:proofErr w:type="gram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2.1.19 улица -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сооружения, находящаяся в пределах населенных пунктов, в том числе магистральная дорога скоростного и регулируемого движения, пешеходная и парковая дорога, дорога в научно-производственных, промышленных и коммунально-складских зонах (районах);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2.1.20 хозяйствующие субъекты - юридические лица, индивидуальные предприниматели;</w:t>
      </w:r>
      <w:proofErr w:type="gram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2.1.21 территория хозяйствующего субъекта - часть городской территории, имеющая площадь, границы, местоположение, правовой статус и другие характеристики, переданная (закрепленная) целевым назначением юридическим или физическим лицам на правах, предусмотренных законодательством;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2.1.22 рабочее время - период времени с 8 до 18 часов;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2.1.23 ночное время - период времени с 23 до 7 часов;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2.1.24 места общего пользования - земельные участки, здания, строения и сооружения, улицы, водные пути или иные места, их части, доступ к которым в установленном законодательством порядке для населения не ограничен для использования;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2.1.25 дворовая территория - территория, прилегающая к жилому зданию и находящаяся в общем пользовании проживающих в нем лиц, ограниченная по периметру жилыми зданиями, строениями, сооружениями или ограждениями, на которых в интересах лиц, проживающих в жилом здании, к которому она прилегает, могут размещаться детские и спортивные площадки, места для отдыха, места для сушки белья, парковки и контейнерные площадки;</w:t>
      </w:r>
      <w:proofErr w:type="gram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2.1.26 отходы/мусор - любые отходы жизнедеятельности, производственной и хозяйственной деятельности, включая твердые и жидкие бытовые отходы, крупногабаритные отходы, отходы производства и потребления (остатки сырья, материалов, полуфабрикатов, иных изделий или продуктов, которые образовались в процессе производства или потребления, а также товары (продукция), утратившие свои потребительские свойства;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2.1.27 крупногабаритные отходы (КГО) - отходы производства и потребления, утратившие свои потребительские свойства товары (продукция), образующиеся в результате жизнедеятельности населения, по габаритам не помещающиеся в контейнеры, загрузка которых (по их размерам и характеру) производится в бункеры-накопители;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2.1.28 жидкие бытовые отходы (ЖБО) - нечистоты и помои;</w:t>
      </w:r>
      <w:r w:rsidRPr="00552C89">
        <w:rPr>
          <w:rFonts w:ascii="Times New Roman" w:eastAsia="Times New Roman" w:hAnsi="Times New Roman" w:cs="Times New Roman"/>
          <w:b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b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2.1.29 твердые бытовые отходы (ТБО) - твердые остатки сырья, материалов, полуфабрикатов, иных изделий и продуктов, утратившие свои потребительские свойства товары (продукция), образующиеся в результате жизнедеятельности населения;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2.1.30 бункер-накопитель - стандартная емкость для сбора крупногабаритных отходов и иного мусора объемом более 2 кубических метров;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2.1.31 контейнер - стандартная емкость для сбора мусора объемом до 1,5 кубических метров включительно;</w:t>
      </w:r>
      <w:proofErr w:type="gram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2.1.32 контейнерная площадка - специально оборудованная площадка для установки необходимого количества контейнеров и бункеров-накопителей для сбора и временного хранения отходов производства и потребления;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2.1.33 газон - элемент благоустройства, включающий в себя стриженую траву высотой не более 20 см и другие растения;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2.1.34 зеленые насаждения - древесная, древесно-кустарниковая, кустарниковая и травянистая растительность как искусственного, так и естественного происхождения;</w:t>
      </w:r>
      <w:proofErr w:type="gram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2.1.35 повреждение зеленых насаждений - механическое, химическое и иное воздействие на надземную часть и корневую систему зеленых насаждений, не влекущее прекращения роста;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2.1.36 уничтожение зеленых насаждений - действия или бездействие, повлекшие прекращение роста зеленых насаждений;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2.1.37 восстановительная стоимость зеленых насаждений - материальная компенсация ущерба, выплачиваемая за нанесение вреда зеленым насаждениям, находящимся в муниципальной собственности, взимаемая при санкционированных пересадке или сносе зеленых насаждений, а также при их повреждении или уничтожении;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2.1.38 остановочный пункт общественного транспорта - специально отведенная территория, предназначенная для остановки транспортных средств по маршруту регулярных перевозок, оборудованная для посадки, высадки и ожидания транспортных средств;</w:t>
      </w:r>
      <w:proofErr w:type="gram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2.1.39 санитарная очистка территории - уборка территорий, сбор, вывоз и утилизация (обезвреживание) твердых бытовых отходов (ТБО) и крупногабаритного мусора (КГО);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2.1.40 сбор ТБО (КГО) - комплекс мероприятий, выполняемых специалистами, связанных с очисткой, комплексной уборкой мусороприемных камер, перегрузкой в контейнеровоз и зачисткой контейнерных площадок с дезинфекцией;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2.1.41 вывоз ТБО (КГО) - выгрузка ТБО из контейнеров в спецтранспорт, зачистка контейнерных площадок и подъездов к ним от просыпавшегося мусора и транспортировка их с мест сбора мусора на лицензированный объект утилизации (полигоны захоронения и т.п.). </w:t>
      </w:r>
      <w:proofErr w:type="gram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Вывоз КГО производится по отдельной заявке предприятиями, занимающимися вывозом мусора;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2.1.42 договор на вывоз ТБО (ЖБО, КГО) - письменное соглашение, имеющее юридическую силу, заключенное между заказчиком и подрядной </w:t>
      </w:r>
      <w:proofErr w:type="spell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мусоровывозящей</w:t>
      </w:r>
      <w:proofErr w:type="spell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организацией на вывоз отходов;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2.1.43 график вывоза ТБО - составная часть договора на вывоз ТБО (КГО) с указанием места (адреса), объема и времени вывоза;</w:t>
      </w:r>
      <w:proofErr w:type="gram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2.1.44 срыв графика вывоза ТБО - несоблюдение маршрутного, почасового графика вывоза ТБО сроком более 4 часов;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2.1.45 очаговый навал мусора/отходов - скопление ТБО, КГО объемом до 30 куб. </w:t>
      </w:r>
      <w:proofErr w:type="gram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м</w:t>
      </w:r>
      <w:proofErr w:type="gram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, возникшее в результате самовольного сброса их на территории площадью до 50 кв. м;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2.1.46 несанкционированная свалка мусора/отходов - самовольный (несанкционированный) сброс (размещение) или складирование ТБО, КГО объемом свыше 30 куб. </w:t>
      </w:r>
      <w:proofErr w:type="gram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м</w:t>
      </w:r>
      <w:proofErr w:type="gram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, отходов производства и строительства, другого мусора, образованного в процессе деятельности юридических или физических лиц на площади свыше 50 кв. м;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2.1.47 утилизация (обезвреживание) мусора/отходов - специальная обработка мусора (брикетирование, термообработка, превращение в остекленные гранулы путем сжигания мусора, захоронение на полигонах и т.п.) с целью превращения его в инертный (нейтральный) вид, не оказывающий вредного влияния на экологию;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2.1.48 полигон - усовершенствованная свалка - земельный участок, отведенный в установленном порядке уполномоченными органами для захоронения </w:t>
      </w:r>
      <w:proofErr w:type="spell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неутилизируемой</w:t>
      </w:r>
      <w:proofErr w:type="spell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части твердых бытовых отходов, отвечающий требованиям санитарных правил;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2.1.49 содержание дорог - комплекс работ, в результате которых поддерживается транспортно-эксплуатационное состояние дороги, дорожных сооружений, полосы отвода, элементов обустройства дороги, организации и безопасности движения по ней, отвечающих существующим требованиям санитарных правил и действующих нормативных актов к эксплуатационному состоянию, допустимому по условиям обеспечения безопасности дорожного движения;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2.1.50 подтопление - подъем уровня грунтовых вод, вызванный повышением горизонта вод в реках, водохранилищах;</w:t>
      </w:r>
      <w:proofErr w:type="gram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затопление водой участка дороги, транспортных тоннелей, части территорий атмосферными осадками, в результате снеготаяния, некачественно уложенного асфальтобетонного покрытия дорог, тротуаров, сброса или утечки воды из инженерных систем и коммуникаций, неисправности либо нарушения правил обслуживания водоприемных устройств и сооружений поверхностного водоотвода, препятствующее движению пешеходов, автотранспорта, городского пассажирского транспорта и жизнедеятельности населения.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Подтопленной считается территория площадью свыше 2 кв. м и глубиной водного слоя более 3 см;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2.1.51 земляные работы - работы, связанные со вскрытием грунта при возведении объектов производственного и жилищно-гражданского назначения, сооружений всех видов, подземных и наземных инженерных сетей и коммуникаций и т.д., за исключением пахотных работ (вертикальная разработка грунта на глубину до 30 см);</w:t>
      </w:r>
      <w:proofErr w:type="gram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2.1.52 малые архитектурные формы - фонтаны, бассейны, лестницы, пандусы, подпорные стенки, ограды, беседки, светильники, фонари, объекты размещения рекламы и др.;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2.1.53 некапитальные нестационарные сооружения - </w:t>
      </w:r>
      <w:proofErr w:type="spell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автомагазины</w:t>
      </w:r>
      <w:proofErr w:type="spell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, цистерны, тележки, лотки, палатки, летние кафе, </w:t>
      </w:r>
      <w:proofErr w:type="spell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автокафе</w:t>
      </w:r>
      <w:proofErr w:type="spell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, павильоны, киоски, навесы, металлические гаражи и т.п.;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2.1.54 элементы монументально-декоративного оформления - скульптурно-архитектурные композиции, монументально-декоративные композиции, монументы, памятные знаки и др.;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b/>
          <w:color w:val="2D2D2D"/>
          <w:spacing w:val="2"/>
          <w:sz w:val="21"/>
          <w:szCs w:val="21"/>
          <w:lang w:eastAsia="ru-RU"/>
        </w:rPr>
        <w:br/>
      </w:r>
      <w:r w:rsidR="00B64536"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2.1.55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прилотковая</w:t>
      </w:r>
      <w:proofErr w:type="spell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зона - </w:t>
      </w:r>
      <w:proofErr w:type="spell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однометровая</w:t>
      </w:r>
      <w:proofErr w:type="spell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зона проезжей части вдоль</w:t>
      </w:r>
      <w:proofErr w:type="gram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бортового камня, предназначенная для временного скл</w:t>
      </w:r>
      <w:r w:rsidR="00B64536"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адирования снега, смета;</w:t>
      </w:r>
      <w:r w:rsidR="00B64536"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="00B64536"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2.1.56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смет - грунтово-песчаные частицы, мелкий мусор различного происхождения, сметенный в ходе уборки территории (дорог, тротуаров, дворовых территорий, пр.), объемом до 0,5 куб. метров.</w:t>
      </w:r>
      <w:proofErr w:type="gramEnd"/>
    </w:p>
    <w:p w:rsidR="00717AF0" w:rsidRPr="00552C89" w:rsidRDefault="00717AF0" w:rsidP="00717AF0">
      <w:pPr>
        <w:shd w:val="clear" w:color="auto" w:fill="FFFFFF"/>
        <w:spacing w:before="375" w:after="225" w:afterAutospacing="0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  <w:lang w:eastAsia="ru-RU"/>
        </w:rPr>
      </w:pPr>
      <w:r w:rsidRPr="00552C89"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  <w:lang w:eastAsia="ru-RU"/>
        </w:rPr>
        <w:t>3. Эксплуатация объектов благоустройства</w:t>
      </w:r>
    </w:p>
    <w:p w:rsidR="00717AF0" w:rsidRPr="00552C89" w:rsidRDefault="00717AF0" w:rsidP="00717AF0">
      <w:pPr>
        <w:shd w:val="clear" w:color="auto" w:fill="FFFFFF"/>
        <w:spacing w:after="0" w:afterAutospacing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3.1. Общие положения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3.1.1. </w:t>
      </w:r>
      <w:proofErr w:type="gram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В состав правил эксплуатации объектов благоустройства включаются следующие разделы (подразделы):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а) уборка территории: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- уборочные работы в осенне-зимний период;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- уборочные работы в весенне-летний период;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б) содержание и эксплуатация дорог;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в) санитарное содержание территории города, сбор и вывоз отходов;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г) содержание мусоропроводов;</w:t>
      </w:r>
      <w:r w:rsidRPr="00552C89">
        <w:rPr>
          <w:rFonts w:ascii="Times New Roman" w:eastAsia="Times New Roman" w:hAnsi="Times New Roman" w:cs="Times New Roman"/>
          <w:b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д</w:t>
      </w:r>
      <w:proofErr w:type="spellEnd"/>
      <w:r w:rsidRPr="00552C89">
        <w:rPr>
          <w:rFonts w:ascii="Times New Roman" w:eastAsia="Times New Roman" w:hAnsi="Times New Roman" w:cs="Times New Roman"/>
          <w:b/>
          <w:color w:val="2D2D2D"/>
          <w:spacing w:val="2"/>
          <w:sz w:val="21"/>
          <w:szCs w:val="21"/>
          <w:lang w:eastAsia="ru-RU"/>
        </w:rPr>
        <w:t xml:space="preserve">) 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ремонт и надлежащее содержание зданий, сооружений и объектов инфраструктуры, малых архитектурных форм, некапитальных сооружений, элементов монументально-декоративного оформления;</w:t>
      </w:r>
      <w:proofErr w:type="gram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е) содержание зеленых насаждений;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ж) наружное освещение;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з</w:t>
      </w:r>
      <w:proofErr w:type="spell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) проведение работ при строительстве, ремонте, реконструкции коммуникаций с учетом соблюдения условий для </w:t>
      </w:r>
      <w:proofErr w:type="spell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маломобильных</w:t>
      </w:r>
      <w:proofErr w:type="spell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групп;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и) содержание гостевых стоянок, парковки автомобилей;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к) содержание домашних животных: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- общие правила;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- обязанности владельцев домашних животных;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- борьба с бродячими животными;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л) художественное оформление и реклама;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м) содержание фонтанов;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н</w:t>
      </w:r>
      <w:proofErr w:type="spell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) обеспечение общественными туалетами.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3.2. Уборка территории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3.1.2. Организация и проведение сезонной уборки городской территории: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3.2.1.1. </w:t>
      </w:r>
      <w:proofErr w:type="gram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Уборочные работы в осенне-зимний период: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3.2.1.1.1 уборка т</w:t>
      </w:r>
      <w:r w:rsidR="00B87A3C"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ерритории городского поселения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в осенне-зимний период проводится с 15 октября по 15 апреля и предусматривает уборку и вывоз мусора, снега и льда, грязи, посыпку улиц песком с примесью хлоридов;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3.2.1.1.2 укладка свежевыпавшего снега в валы и кучи разрешается на всех улицах, площадях, набережных, бульварах и скверах с последующей вывозкой;</w:t>
      </w:r>
      <w:proofErr w:type="gram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3.2.1.1.3 в зависимости от ширины улицы и характера движения на ней валы могут укладываться либо по обеим сторонам проезжей части, либо с одной стороны проезжей части вдоль тротуара с оставлением необходимых проходов и проездов;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3.2.1.1.4 подсыпку песком с примесью хлоридов следует начинать немедленно с начала снегопада или появления гололеда.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В первую очередь при гололеде посыпаются спуски, подъемы, перекрестки, места остановок общественного транспорта, пешеходные переходы.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Тротуары должны посыпаться сухим песком без хлоридов;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3.2.1.1.5 очистка от снега крыш и удаление сосулек возлагаются на владельцев зданий и сооружений и должны производиться с обеспечением мер безопасности (назначение дежурных, ограждение тротуаров, оснащение работающих на высоте лиц страховочным оборудованием).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Снег, сброшенный с крыш, должен немедленно вывозиться владельцами строений.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На проездах, убираемых специализированными организациями, снег должен сбрасываться с крыш до вывозки снега, сметенного с дорожных покрытий, и укладываться в общий с ними вал;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3.2.1.1.6 все тротуары, дворы, лотки проезжей части улиц, площадей, набережных, рыночные площади и другие участки с асфальтобетонным покрытием должны очищаться от снега и обледенелого наката "под скребок" и посыпаться песком утром до 8 часов;</w:t>
      </w:r>
      <w:proofErr w:type="gram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3.2.1.1.7 вывоз снега разрешается только на специально отведенные места отвала.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Места отвала снега должны быть обеспечены удобными подъездами, необходимыми механизмами для складирования снега;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3.2.1.1.8 уборка и вывоз снега и льда начинаются немедленно с начала снегопада и производятся в первую очередь с магистральных улиц, троллейбусных и автобусных трасс, мостов, плотин, путепроводов, подъемов и спусков для обеспечения бесперебойного движения транспорта во избежание наката;</w:t>
      </w:r>
      <w:proofErr w:type="gram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3.2.1.1.9 при уборке улиц, проездов, площадей специализированными организациями, после прохождения снегоочистительной техники обеспечивается очистка </w:t>
      </w:r>
      <w:proofErr w:type="spell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прибордюрных</w:t>
      </w:r>
      <w:proofErr w:type="spell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лотков на расстоянии 0,5 м и расчистка въездов, пешеходных </w:t>
      </w:r>
      <w:proofErr w:type="gram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переходов</w:t>
      </w:r>
      <w:proofErr w:type="gram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как со стороны строений, так и с противоположной стороны проезда, если там нет других строений;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3.2.1.1.10 снег, счищаемый с дворовых территорий и внутриквартальных проездов, разрешается складировать на территориях дворов в местах, не препятствующих свободному проезду автотранспорта и движению пешеходов.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Не допускается повреждение зеленых насаждений при складировании снега.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Складирование снега на </w:t>
      </w:r>
      <w:proofErr w:type="spell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внутридворовых</w:t>
      </w:r>
      <w:proofErr w:type="spell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территориях должно предусматривать отвод талых вод.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3.2.1.2. Уборочные работы в весенне-летний период: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3.2.1.2.1 период весенней и летней уборки устанавливается с 15 апреля по 15 октября. В случае резкого изменения погодных условий по решению местной</w:t>
      </w:r>
      <w:r w:rsidR="00B87A3C"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администрации городского поселения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Нальчик сроки проведения летней уборки могут изменяться. Мероприятия по подготовке уборочной техники к работе в летний период проводятся в сроки, определенные МКУ "Управление жилищно-коммунального хозяйства и благоустройства - служба заказчика";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3.2.1.2.2 чистота на территории должна поддерживаться в течение всего рабочего дня;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3.2.1.2.3 дорожки и площадки парков, скверов, бульваров должны быть очищены от мусора, листьев и других загрязнений;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3.2.1.2.4 подметание тротуаров, площадей, </w:t>
      </w:r>
      <w:proofErr w:type="spell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прилотковых</w:t>
      </w:r>
      <w:proofErr w:type="spell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зон, магистралей, улиц и проездов вручную осуществляется дважды в день с 6 до 10 часов и с 13 часов до 16 часов;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3.2.1.2.5 в период листопада производится сгребание и вывоз опавшей листвы на газонах вдоль улиц и магистралей, дворовых территориях. </w:t>
      </w:r>
      <w:proofErr w:type="gram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Сгребание листвы к комлевой части деревьев и кустарников запрещается;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3.2.1.2.6 проезжая часть, обочины, включая остановочные пункты, полосы отвода, разделительные полосы автомобильных дорог и железнодорожных путей должны своевременно очищаться от посторонних предметов и загрязнений;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3.2.1.2.7 высота травяного покрова в полосе отвода автомобильных дорог и железнодорожных путей, на разделительных полосах автомобильных дорог, выполненных в виде газонов, не должна превышать 20 см;</w:t>
      </w:r>
      <w:proofErr w:type="gram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3.2.1.2.8 тротуары, включая остановочные пункты, должны </w:t>
      </w:r>
      <w:proofErr w:type="gram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быть</w:t>
      </w:r>
      <w:proofErr w:type="gram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очищены от грунтово-песчаных наносов, мусора и промыты;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3.2.1.2.9 лотковая часть должна быть полностью очищена от всякого вида загрязнений;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3.2.1.2.10 </w:t>
      </w:r>
      <w:proofErr w:type="spell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прилотковые</w:t>
      </w:r>
      <w:proofErr w:type="spell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зоны не должны иметь грунтово-песчаных наносов и загрязнений различным мусором;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3.2.1.2.11 тротуары и расположенные на них посадочные площадки остановок пассажирского транспорта должны быть полностью очищены от грунтово-песчаных наносов и различного мусора;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3.2.1.2.12 обочины дорог должны быть очищены от крупногабаритного и другого мусора;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3.2.1.2.13 разделительные полосы, выполненные из железобетонных блоков, должны быть постоянно очищены от песка, грязи и мелкого мусора по всей поверхности (верхняя полка, боковые стенки, нижние полки). Металлические ограждения, дорожные знаки и указатели должны быть промыты;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3.2.1.2.14 в полосе отвода городских дорог, имеющих поперечный профиль шоссейных дорог, высота травяного покрова не должна превышать 20 см. Не допускается засорение полосы различным мусором.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Разделительные полосы, выполненные в виде газонов, должны быть очищены от мусора, высота травяного покрова не должна превышать 20 см;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3.2.1.2.15 подметание дворовых территорий, </w:t>
      </w:r>
      <w:proofErr w:type="spell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внутридворовых</w:t>
      </w:r>
      <w:proofErr w:type="spell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проездов и тротуаров от смета, пыли и мелкого бытового мусора осуществляется вручную с 6 до 10 часов утра, чистота на территории должна поддерживаться в течение рабочего дня.</w:t>
      </w:r>
      <w:proofErr w:type="gram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Собранный мелкий бытовой мусор, смет должны своевременно вывозиться;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3.2.1.2.16 мойке следует подвергать всю ширину проезжей части улиц и площадей;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3.2.1.2.17 мойку дорожных покрытий и тротуаров, а также подметание тротуаров рекомендуется производить с 23 часов до 7 часов утра, а влажное подметание проезжей части улиц - по мере необходимости с 9 часов до 21 часа.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3.3.</w:t>
      </w:r>
      <w:proofErr w:type="gram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Содержание и эксплуатация дорог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3.3.1. </w:t>
      </w:r>
      <w:proofErr w:type="gram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С целью сохранения дорожных покрытий на территории муниципального образования запрещается: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- подвоз груза волоком;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- 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- перегон по улицам населенных пунктов, имеющим твердое покрытие, машин на гусеничном ходу;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- движение и стоянка большегрузного транспорта на внутриквартальных пешеходных дорожках, тротуарах.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3.3.2.</w:t>
      </w:r>
      <w:proofErr w:type="gram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в границах муниципального образования (за исключением автомобильных дорог общего пользования, мостов и иных транспортных инженерных сооружений федерального и регионального значения) рекомендуется осуществлять специализированным организациям по договорам с администрацией муниципального образования.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3.3.3. Эксплуатацию, текущий и капитальный ремонт светофоров, дорожных знаков, разметки и иных объектов обеспечения безопасности уличного движения рекомендуется осуществлять специализированным организациям по договорам с администрацией муниципального образования.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3.3.4. Организациям, в ведении которых находятся подземные сети, следует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Крышки люков, колодцев, расположенных на проезжей части улиц и тротуаров, в случае их повреждения или разрушения следует немедленно огородить и в течение 6 часов восстановить организациям, в ведении которых находятся коммуникации.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3.3.5. </w:t>
      </w:r>
      <w:proofErr w:type="gram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Автомобильные дороги должны быть оборудованы дорожными знаками, светофорами и разметкой в соответствии с разработанной МКУ "Управление жилищно-коммунального хозяйства и благоустройства - служба заказчика" и утвержденной Отделом государственной инспекции безопасности дорожного движения Управления внутренних дел России по </w:t>
      </w:r>
      <w:r w:rsidR="00337EAA"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г.п.</w:t>
      </w:r>
      <w:proofErr w:type="gramEnd"/>
      <w:r w:rsidR="00337EAA"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Нарткала 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дислокацией и схемой.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3.3.6. Опасные для движения участки улиц, в том числе проходящие по мостам и путепроводам, должны быть оборудованы ограждениями.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Поврежденные элементы ограждений подлежат восстановлению или замене в течение суток после обнаружения дефектов.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3.3.7. Информационные указатели, километровые знаки, парапеты и другие элементы должны быть окрашены в соответствии </w:t>
      </w:r>
      <w:proofErr w:type="gram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с</w:t>
      </w:r>
      <w:proofErr w:type="gram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существующими </w:t>
      </w:r>
      <w:proofErr w:type="spell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ГОСТами</w:t>
      </w:r>
      <w:proofErr w:type="spell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, промыты и очищены от грязи.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3.3.8. Замена или восстановление поврежденных знаков, обрезка зеленых насаждений, ухудшающих видимость либо закрывающих технические средства организации движения (светофоры, дорожные знаки, указатели, ограждения), должны производиться на основании актов обследования или предписаний </w:t>
      </w:r>
      <w:proofErr w:type="gram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Отдела государственной инспекции безопасности дорожного движения Управления внутренних дел России</w:t>
      </w:r>
      <w:proofErr w:type="gram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по </w:t>
      </w:r>
      <w:r w:rsidR="00337EAA"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г.п. Нарткала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3.4. Санитарное содержание территории города, сбор и вывоз отходов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3.4.1. </w:t>
      </w:r>
      <w:proofErr w:type="gram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Объектами санитарной очистки являются: территория домовладений, уличные и </w:t>
      </w:r>
      <w:proofErr w:type="spell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микрорайонные</w:t>
      </w:r>
      <w:proofErr w:type="spell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проезды, объекты культурно-бытового назначения, территории различных предприятий, учреждений и организаций, парки, скверы, площади, места общественного пользования, места отдыха.</w:t>
      </w:r>
      <w:proofErr w:type="gram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Медицинские учреждения, особенно инфекционные, кожно-венерологические, туберкулезные больницы и отделения, ветеринарные объекты, пляжи ввиду повышенного эпидемического риска и опасности для здоровья населения следует считать специфическими объектами очистки. Организацию санитарной очистки этих объектов необходимо осуществлять в соответствии с требованиями санитарных правил.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3.4.2. Юридические лица, иные хозяйствующие субъекты и физические лица, в том числе товарищества собственников жилья, жилищно-строительные кооперативы, управляющие компании и организации, собственники жилья при непосредственном способе управления, осуществляющие свою деятельность на территории </w:t>
      </w:r>
      <w:proofErr w:type="gramStart"/>
      <w:r w:rsidR="00337EAA"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г</w:t>
      </w:r>
      <w:proofErr w:type="gramEnd"/>
      <w:r w:rsidR="00337EAA"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.п. Нарткала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, обязаны: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3.4.2.1 заключать договоры в соответствии с утвержденными в установленном порядке среднегодовыми нормами накопления ТБО и КГО на их вывоз со специализированными организациями, осуществляющими услуги (работы) в соответствии с законодательством Российской Федерации.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В случае </w:t>
      </w:r>
      <w:proofErr w:type="spell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самовывоза</w:t>
      </w:r>
      <w:proofErr w:type="spell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ТБО и КГО - заключать договоры с лицензированными специализированными организациями на утилизацию (захоронение) и обезвреживание отходов в объемах утвержденных среднегодовых норм накопления ТБО и КГО;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3.4.2.2 обеспечивать уборку прилегающей территории.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3.4.3. В целях соблюдения чистоты и порядка на территории городского </w:t>
      </w:r>
      <w:r w:rsidR="00B87A3C"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поселения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запрещается: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3.4.3.1 сорить на улицах, площадях, в парках, скверах и других общественных местах, выставлять тару с мусором и пищевыми отходами;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3.4.3.2 выбрасывать мусор из окон зданий, из транспортных средств;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3.4.3.3 организовывать свалку (сброс) и хранение (складирование) снега (смета), промышленных и строительных отходов и иного мусора, а также грунта и других загрязнений в местах общего пользования вне специально отведенных и установленных для этого мест;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3.4.3.4 размещать на проезжей части улиц, дорог, внутриквартальных проездов отходы производства и потребления, смет, снег, счищаемый с дворовых территорий, тротуаров и внутриквартальных проездов;</w:t>
      </w:r>
      <w:proofErr w:type="gram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3.4.3.5 сжигать промышленные отходы, мусор, листья, обрезки деревьев на улицах, площадях, в скверах, бульварах, во дворах предприятий, организаций, учреждений, во дворах многоквартирных домов и индивидуальных домовладений, на санкционированных свалках;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3.4.3.6 перевозить грунт, мусор, сыпучие строительные материалы, легкую тару, листву, порубочные остатки без покрытия тентом или другим материалом, исключающим загрязнение дорог;</w:t>
      </w:r>
      <w:proofErr w:type="gram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3.4.3.7 складировать и хранить строительные материалы, изделия и конструкции, крупногабаритные отходы, различную специальную технику (оборудование, машины и механизмы) на не оборудованной для этих целей территории, вне отведенных для этих целей в установленном порядке мест или с нарушением норм и правил обеспечения безопасности и здоровья людей;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3.4.3.8 хранить песок, глину, иные строительные материалы на улицах, тротуарах, прилегающих к домовладениям территориях;</w:t>
      </w:r>
      <w:proofErr w:type="gram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3.4.3.9 сливать горюче-смазочные материалы, иные технические жидкости вне установленных мест;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3.4.3.10 выливать жидкие бытовые отходы во дворах и на улицах, выбрасывать пищевые и другие виды отходов вне установленных мест, использовать для этих целей колодцы водостоков </w:t>
      </w:r>
      <w:proofErr w:type="spellStart"/>
      <w:proofErr w:type="gram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ливне-дренажной</w:t>
      </w:r>
      <w:proofErr w:type="spellEnd"/>
      <w:proofErr w:type="gram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системы канализации или сжигать их;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3.4.3.11 мыть транспортные средства вне специально отведенных мест;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3.4.3.12 откачивать воду на проезжую часть из сетей коммунальной инфраструктуры, сбрасывать неочищенные воды в водоемы и на рельеф;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3.4.3.13 сбрасывать в реки и внутригородские водоемы бытовые и промышленные стоки и отходы, загрязнять воду указанных водоемов иным способом;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3.4.3.14 осуществлять выпуск сточных вод в систему ливневой и дренажной канализации;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3.4.3.15 сметать мусор на проезжую часть улиц и в колодцы водостоков ливневой и дренажной системы канализации;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3.4.3.16 мыть посуду, стирать белье, ковровые изделия, купать домашних животных у водоразборных колонок и в открытых водоемах;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3.4.3.17 выливать на прилегающую к объекту торговли территорию, зеленую зону отработанную воду после реализации мороженого, напитков и прочего;</w:t>
      </w:r>
      <w:proofErr w:type="gram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3.4.3.18 повреждать и уничтожать газоны и зеленые насаждения;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3.4.3.19 оборудовать санитарно-дворовые установки, сливные ямы и </w:t>
      </w:r>
      <w:proofErr w:type="spell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помойницы</w:t>
      </w:r>
      <w:proofErr w:type="spell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фильтрующего типа без соблюдения условий гидроизоляции;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3.4.3.20 при устройстве ограждений строительных площадок занимать прилегающие к ним тротуары;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3.4.3.21 использовать для долговременного хранения личного автотранспорта проезжую часть улиц и проездов города для стоянки. Хранение и отстой личного автотранспорта на дворовых и внутриквартальных территориях допускается в один ряд и должно обеспечивать беспрепятственное продвижение уборочной и специальной техники. </w:t>
      </w:r>
      <w:proofErr w:type="gram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Хранение и отстой грузового автотранспорта, в т.ч. частного, допускается только в гаражах, на автостоянках или автобазах;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3.4.3.22 осуществлять движение, организовывать стоянку автотранспортных средств на тротуарах и газонах, детских и спортивных площадках, площадках для сушки белья;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3.4.3.23 осуществлять торговлю в местах, не отведенных для этих целей, без согласования с местной администрацией </w:t>
      </w:r>
      <w:r w:rsidR="00337EAA"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г.п.</w:t>
      </w:r>
      <w:proofErr w:type="gramEnd"/>
      <w:r w:rsidR="00337EAA"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="00337EAA"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Нарткала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и</w:t>
      </w:r>
      <w:proofErr w:type="spell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учреждениями санитарно-эпидемиологической службы;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3.4.3.24 производить посадку на газонах улиц овощей всех видов;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3.4.3.25 складировать около торговых точек тару, запасы товаров, производить организацию торговли без специального оборудования;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3.4.3.26 производить самовольное переустройство балконов и лоджий, наружных конструктивных элементов фасадов зданий, выходящих на улицу;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3.4.3.27 вывешивать и расклеивать объявления, афиши, плакаты и иные информационные материалы, а также размещать </w:t>
      </w:r>
      <w:proofErr w:type="spell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рекламоносители</w:t>
      </w:r>
      <w:proofErr w:type="spell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в не установленных для этого местах;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3.4.3.28 сидеть на спинках садовых диванов, скамеек, пачкать их, повреждать или уничтожать урны, фонари уличного освещения, другие малые архитектурные формы;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3.4.3.29 устанавливать ограждения и препятствия, перекрывающие полностью или частично пешеходную и (или) проезжую часть;</w:t>
      </w:r>
      <w:proofErr w:type="gram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3.4.3.30 осуществлять движение по городу загрязненного автотранспорта.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3.4.4. Ответственность за организацию работ по удалению размещаемых объявлений, листовок, иных информационных материалов, средств размещения информации со всех объектов (фасадов зданий и сооружений, магазинов, деревьев, опор контактной сети и наружного освещения и т.п.) возлагается на собственников, владельцев, пользователей указанных объектов.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3.4.5. Хозяйствующие субъекты, осуществляющие свою деятельность</w:t>
      </w:r>
      <w:r w:rsidR="00337EAA"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на территории городского поселения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, обязаны производить регулярную уборку подведомственных территорий и осуществлять удаление мусора, отходов производства и потребления, образующихся в результате осуществления ими хозяйственной деятельности, с целью утилизации и обезвреживания в установленном порядке.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По муниципальному жилищному фонду договоры на вывоз и утилизацию ТБО и КГО заключают эксплуатирующие указанный жилищный фонд организации.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3.4.6. </w:t>
      </w:r>
      <w:proofErr w:type="gram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На хозяйствующие субъекты (владельцев земельных участков) возлагается обязанность уборки прилегающей территории в соответствии с согласованными с местной админист</w:t>
      </w:r>
      <w:r w:rsidR="00B87A3C"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рацией городского поселения Нарткала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схематическими картами (схемами) прилегающей территории.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3.4.7.</w:t>
      </w:r>
      <w:proofErr w:type="gram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Вывоз отходов должен осуществляться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3.4.8. После проведения массовых мероприятий организаторы обязаны за счет собственных средств обеспечить незамедлительное восстановление нарушенного благоустройства, в том числе последующую уборку места проведения мероприятия и прилегающих к нему территорий.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3.4.9. Организация сбора ТБО и КГО: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3.4.9.1 ответственность за сбор ТБО в контейнеры, КГО в бункеры-накопители возлагается: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- на эксплуатирующие муниципальный жилфонд организации - по муниципальному жилищному фонду и объектам, финансирование которых производится по городскому (муниципальному) заказу;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- на ТСЖ, ЖСК, УО, УК, собственников жилых помещений - по жилищному фонду, находящемуся в управлении собственников жилья, управляющих организаций и компаний либо в непосредственном управлении собственников помещений в многоквартирных домах;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- на администрацию сел, входящих в состав </w:t>
      </w:r>
      <w:r w:rsidR="00DF1849"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г.п. Нарткала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, - по территориям сел;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- на предприятия, организации, ведомства, иные хозяйствующие субъекты - по остальным территориям, находящимся в собственности, аренде, владении, пользовании;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3.4.9.2 сбор и временное хранение отходов производства промышленных предприятий, образующихся в результате хозяйственной деятельности, осуществляется силами этих предприятий в специально оборудованных для этих целей местах.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Вывоз промышленных, не утилизируемых на производстве отходов должен осуществляться в соответствии с требованиями законодательства Российской Федерации.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Вывоз опасных отходов должен осуществляться организациями в соответствии с требованиями законодательства Российской Федерации.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Складирование отходов и мусора на территории городского </w:t>
      </w:r>
      <w:r w:rsidR="00B87A3C"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поселения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и предприятий вне специально отведенных мест запрещается;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3.4.9.3 временное складирование растительного и иного грунта разрешается только на специально отведенных участках;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3.4.9.4 переполнение контейнеров и бункеров-накопителей отходами не допускается.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3.4.10. Вывоз ТБО и КГО: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3.4.10.1 вывоз ТБО и КГО осуществляется специализированными организациями, осуществляющими услуги (работы) в соответствии с законодательством Российской Федерации.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Периодичность удаления ТБО должна устанавливаться с учетом сроков допустимого временного хранения отходов в контейнерах/сборниках в соответствии с требованиями санитарных норм.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Каждый рейс автомашины, перевозящей контейнеры или бункеры-накопители, должен отмечаться в путевом листе администрацией полигона по складированию бытовых отходов. Ответственность за герметизацию, внешний вид и санитарное состояние контейнеров и бункеров-накопителей во время транспортировки возлагается на организации, осуществляющие данный вид работ;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3.4.10.2 обязанность по уборке мусора, просыпавшегося при выгрузке из контейнеров в мусоровоз, загрузке бункера-накопителя либо при переполнении контейнеров в результате несвоевременного вывоза или по причине их недостаточности, возлагается на организацию, осуществляющую вывоз ТБО, КГО, и местную администрацию </w:t>
      </w:r>
      <w:proofErr w:type="gramStart"/>
      <w:r w:rsidR="00DF1849"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г</w:t>
      </w:r>
      <w:proofErr w:type="gramEnd"/>
      <w:r w:rsidR="00DF1849"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.п. </w:t>
      </w:r>
      <w:proofErr w:type="gramStart"/>
      <w:r w:rsidR="00DF1849"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Нарткала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3.4.10.3 уборку несанкционированных свалок мусора осуществляют </w:t>
      </w:r>
      <w:proofErr w:type="spell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мусоровывозящие</w:t>
      </w:r>
      <w:proofErr w:type="spell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предприятия на основании дополнительных заявок, подаваемых юридическими лицами, иными хозяйствующими субъектами, МКУ "Управление жилищно-коммунального хозяйства и благоустройства - служба заказчика", эксплуатирующими организациями (по муниципальному жилищному фонду), ТСЖ, ЖСК, управляющими компаниями и организациями, собственниками жилья при непосредственном способе управления с оплатой заявителями по установленным тарифам.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3.4.11.</w:t>
      </w:r>
      <w:proofErr w:type="gram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Контейнеры и бункеры-накопители размещаются (устанавливаются) на специально оборудованных контейнерных площадках. Места размещения контейнерных площадок по обращению субъектов, ответственных за благоустройство территории, определяются в установленном законодательством порядке.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3.4.12. Количество площадок, контейнеров и бункеров на них должно соответствовать утвержденным в установленном порядке нормам накопления ТБО и КГО, а также санитарным нормам.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3.4.13. Запрещается: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- устанавливать контейнеры и бункеры-накопители на проезжей части, тротуарах, газонах и в проходных арках домов;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- самовольно устанавливать контейнеры и бункеры-накопители на существующих контейнерных площадках без согласования с субъектами, ответственными за благоустройство территорий, на которых находятся контейнерные площадки.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Допускается временная установка на дворовых территориях контейнеров и бункеров-накопителей для сбора строительного мусора вблизи мест производства ремонтных, аварийных работ и работ по уборке территории, выполняемых юридическими и физическими лицами, при отсутствии на указанных территориях оборудованных площадок для установки контейнеров и бункеров-накопителей. Места и сроки временной установки контейнеров и бункеров-накопителей должны быть согласованы с собственником, арендатором, пользователем территории;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- выбор вторичного сырья (текстиль, банки, бутылки, другие предметы) из сборников отходов, а также </w:t>
      </w:r>
      <w:proofErr w:type="spell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мусоровывозящего</w:t>
      </w:r>
      <w:proofErr w:type="spell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транспорта.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3.4.14. Контейнерная площадка должна содержаться в чистоте, иметь с трех сторон ограждение высотой не менее 1,5 метров, асфальтовое или бетонное покрытие, уклон, направленный в сторону неогороженной части.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Подъезд к контейнерным площадкам должен иметь свободный доступ для </w:t>
      </w:r>
      <w:proofErr w:type="spell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спецавтотранспорта</w:t>
      </w:r>
      <w:proofErr w:type="spell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и твердое покрытие.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Допускается изготовление контейнерных площадок закрытого типа по </w:t>
      </w:r>
      <w:proofErr w:type="gram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индивидуальным проектам</w:t>
      </w:r>
      <w:proofErr w:type="gram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(эскизам), разработанным и согласованным в установленном порядке.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3.4.15. Контейнерные площадки должны быть удалены от жилых домов, детских учреждений, спортивных площадок и от мест отдыха населения на расстояние не менее 20 м, но не более 100 м; в случаях уменьшения расстояния решение принимается </w:t>
      </w:r>
      <w:proofErr w:type="spell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комиссионно</w:t>
      </w:r>
      <w:proofErr w:type="spell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в соответствии с </w:t>
      </w:r>
      <w:proofErr w:type="spell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СанПиНом</w:t>
      </w:r>
      <w:proofErr w:type="spell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3.4.16. Контейнерные площадки и прилегающие к ним территории в радиусе 5 метров должны содержаться в чистоте и порядке </w:t>
      </w:r>
      <w:proofErr w:type="spell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мусоровывозящими</w:t>
      </w:r>
      <w:proofErr w:type="spell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организациями.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3.4.17. Контейнеры и бункеры-накопители должны содержаться в технически исправном состоянии, быть покрашены и иметь маркировку с указанием ответственного за содержание территории владельца контейнера, хозяйствующего субъекта, осуществляющего вывоз мусора. На контейнерной площадке должен быть помещен график вывоза мусора с указанием наименования и контактных телефонов хозяйствующего субъекта, осуществляющего вывоз.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Контейнеры для сбора ТБО на автозаправочных станциях (АЗС) должны быть удалены от автозаправочных колонок и административного корпуса в соответствии с санитарными нормами и запираться на замки.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3.4.18. Контейнеры, бункеры-накопители и площадки под ними должны не реже 1 раза в 10 дней (кроме зимнего периода) промываться и обрабатываться дезинфицирующими средствами с соблюдением установленных санитарных норм и правил.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3.4.19. На вокзалах, рынках, в аэропорту, парках, скверах, садах, зонах отдыха, учреждениях образования, здравоохранения и других местах массового посещения населения, на улицах, у подъездов жилых домов, на остановках городского пассажирского транспорта, у входа в торговые объекты должны быть установлены урны. Урны устанавливают на расстоянии 50 м одна от другой на улицах, рынках, вокзалах и в других местах массового посещения населения, во дворах, парках, скверах, садах и на других территориях - на расстоянии до 100 м. На остановках городского пассажирского транспорта и у входов в торговые объекты - в количестве не менее двух.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Очистка урн производится по мере их заполнения, но не реже одного раза в день.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Мойка урн производится по мере их загрязнения.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Покраска урн осуществляется по мере необходимости, но не реже одного раза в год.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3.4.20. </w:t>
      </w:r>
      <w:proofErr w:type="gram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Хозяйствующие субъекты, эксплуатирующие автотранспортную, дорожно-строительную и сельскохозяйственную транспортную технику или производящие ремонт указанной техники, обязаны осуществлять сбор и передачу замененных деталей хозяйствующим субъектам, осуществляющим их переработку или утилизацию.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3.4.21.</w:t>
      </w:r>
      <w:proofErr w:type="gram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Запрещается сжигание автомобильных покрышек, размещение иных замененных частей транспортной техники вне установленных для этих целей мест, а также в местах сбора мусора, на контейнерных площадках.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3.4.22. Для сбора ЖБО в </w:t>
      </w:r>
      <w:proofErr w:type="spell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неканализованных</w:t>
      </w:r>
      <w:proofErr w:type="spell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домовладениях, нежилых помещениях, зданиях, строениях устраиваются дворовые </w:t>
      </w:r>
      <w:proofErr w:type="spell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помойницы</w:t>
      </w:r>
      <w:proofErr w:type="spell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, которые должны иметь водонепроницаемый выгреб и наземную часть с крышкой и решеткой для отделения твердых фракций. Для удобства очистки решетки передняя стенка </w:t>
      </w:r>
      <w:proofErr w:type="spell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помойницы</w:t>
      </w:r>
      <w:proofErr w:type="spell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должна быть съемной или открывающейся. При наличии дворовых уборных выгреб может быть общим.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3.4.23. Дворовые </w:t>
      </w:r>
      <w:proofErr w:type="spell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неканализованные</w:t>
      </w:r>
      <w:proofErr w:type="spell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уборные должны быть удалены от жилых зданий, детских учреждений, школ, площадок для игр детей и отдыха населения на расстояние не менее 20 и не более 100 м.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3.4.24. На территории частных домовладений расстояние от дворовых </w:t>
      </w:r>
      <w:proofErr w:type="spell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неканализованных</w:t>
      </w:r>
      <w:proofErr w:type="spell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уборных до собственных домовладений определяется самими домовладельцами и может быть сокращено до 8 - 10 метров.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3.4.25. В условиях децентрализованного водоснабжения дворовые уборные должны быть удалены от колодцев и каптажей родников на расстояние не менее 50 м.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3.4.26. Дворовая уборная должна иметь надземную часть и выгреб. Надземные помещения сооружают из плотно пригнанных материалов (досок, кирпичей, блоков и т.д.). Выгреб должен быть водонепроницаемым, его объем рассчитывают исходя из численности населения, пользующегося уборной.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3.4.27. Глубина выгреба зависит от уровня грунтовых вод, но не должна быть более 3 м. Не допускается наполнение выгреба ЖБО выше, чем до 0,35 м от поверхности земли.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3.4.28. Выгреб следует очищать по мере его заполнения, но не реже одного раза в полгода.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3.4.29. Помещения дворовых уборных должны содержаться с соблюдением санитарных норм и правил.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3.4.30. Для обеспечения шумового комфорта жителей бытовые и пищевые отходы необходимо удалять из домовладений не ранее 7 часов и не позднее 23 часов.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3.4.31. Площадки для строительства мусороперегрузочных станций должны отводиться в соответствии с требованиями действующих санитарных норм и правил.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3.5. Содержание мусоропроводов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3.5.1. Собственники жилья всех форм собственности (ТСЖ, ЖСК, при непосредственном способе управления), управляющие компании и организации несут ответственность за техническую эксплуатацию и обслуживание всех конструктивных элементов мусоропроводов в соответствии с действующими нормативами.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3.5.2. Персонал, обслуживающий мусоропроводы, должен обеспечивать: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- уборку загрузочных клапанов и бункеров;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- удаление отходов из мусороприемных камер;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- мойку мусоросборников;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- дезинфекцию мусоропроводов и мусоросборников;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- профилактический осмотр;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- устранение засоров.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3.5.3. Отходы из камер должны удаляться ежедневно. Перед удалением отходов на время смены сборников и опорожнения бункеров следует закрывать шибер в нижней части ствола мусоропровода. В момент наполнения мусоросборника его следует закрывать шторой (чехлом).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3.5.4. Сборник с отходами следует заблаговременно к моменту вывоза выставить из мусороприемной камеры на отведенную площадку, но не ранее одного часа до прибытия специального автотранспорта.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3.5.5. Контейнеры, находящиеся в камере под загрузкой, должны быть установлены на тележках или иметь специальные колесики для удобного перемещения за пределы камеры к мусоропроводам.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При использовании мусоросборников в камере должно находиться такое их число, которое обеспечит прием отходов между сроками их вывоза. Заполненный мусоросборник следует своевременно освободить, плотно закрывая его крышкой.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3.5.6. Стационарный бункер мусороприемной камеры следует регулярно освобождать от отходов, пересыпая их в переносные мусоросборники. Перед вывозом отходов бункер должен быть полностью опорожнен.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3.5.7. Помещение камеры и ее оборудование, а также мусоропровод и мусоросборники периодически следует подвергать дезинфекции и дератизации санитарно-эпидемиологической службой.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3.5.8. Складирование твердых бытовых отходов, их разбор и отбор вторсырья в камере категорически запрещается. В перерывах между работами двери мусороприемных камер должны быть плотно закрыты и заперты.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3.5.9. Контейнеры, находящиеся в собственности </w:t>
      </w:r>
      <w:proofErr w:type="spell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мусоровывозящих</w:t>
      </w:r>
      <w:proofErr w:type="spell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организаций, должны доставляться в домовладения чистыми.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3.5.10. Организация, обеспечивающая обслуживание мусоропроводов, должна систематически проверять соответствие выполняемых мероприятий по их технической эксплуатации установленным требованиям, проводить инструктаж по технике безопасности в жилищном хозяйстве рабочих по обслуживанию мусоропроводов и санитарному содержанию домовладений, а также своевременно обеспечивать их спецодеждой, </w:t>
      </w:r>
      <w:proofErr w:type="gram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инвентарем</w:t>
      </w:r>
      <w:proofErr w:type="gram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согласно установленным нормативам.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3.6. Ремонт, содержание зданий, сооружений и объектов инфраструктуры, малых архитектурных форм, некапитальных сооружений, элементов монументально-декоративного оформления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3.6.1. Эксплуатацию зданий и сооружений, их ремонт необходимо производить в соответствии с установленными правилами и нормами технической эксплуатации.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Текущий и капитальный ремонт, окраску фасадов зданий и сооружений рекомендуется производить в зависимости от их технического состояния собственниками зданий и сооружений либо по соглашению с собственником иными лицами.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3.6.2. </w:t>
      </w:r>
      <w:proofErr w:type="gram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фасад, следует производить по согласованию с администрацией муниципального образования.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3.6.3.</w:t>
      </w:r>
      <w:proofErr w:type="gram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Запрещается: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а) изменение вертикальной планировки территорий (дорог, тротуаров), а также рельефа без согласования с местной администрацией </w:t>
      </w:r>
      <w:proofErr w:type="gramStart"/>
      <w:r w:rsidR="00DF1849"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г</w:t>
      </w:r>
      <w:proofErr w:type="gramEnd"/>
      <w:r w:rsidR="00DF1849"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.п. Нарткала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б) самовольное возведение хозяйственных и вспомогательных построек (дровяных сараев, будок, гаражей, голубятен, теплиц и т.п.) без получения соответствующего разрешения администрации муниципального образования и в нарушение требований градостроительного плана земельного участка;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в) производить какие-либо изменения балконов, лоджий, развешивать ковры, одежду, белье на балконах и окнах наружных фасадов зданий, выходящих на улицу, а также загромождать их разными предметами домашнего обихода;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г) загромождение и засорение дворовых территорий металлическим ломом, строительным и бытовым мусором, домашней утварью и другими материалами.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3.6.4. Необходимо устанавливать указатели на зданиях с обозначением наименования улицы и номерных знаков домов, утвержденного образца, а на угловых домах - названия пересекающихся улиц.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3.6.5. Содержание элементов благоустройства, включая работы по восстановлению и ремонту памятников, мемориалов, осуществляются физическими и (или) юридическими лицами, независимо от их организационно-правовых форм, владеющими соответствующими элементами благоустройства на праве собственности, хозяйственного ведения, оперативного управления либо на основании соглашений с собственником или лицом, уполномоченным собственником.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3.6.6. Физическим, юридическим лицам и индивидуальным предпринимателям следует осуществлять организацию содержания элементов благоустройства, расположенных на прилегающих территориях.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3.6.7. Организацию содержания иных элементов благоустройства следует осуществлять администрации муниципального образования.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3.6.8. Строительство и установку оград, заборов, газонных и тротуарных ограждений, киосков, палаток, павильонов, ларьков, стендов для объявлений и других устройств необходимо исполнять в порядке, установленном законодательством Российской Федерации, Кабардино-Балкарской Республики, нормативными правовыми актами органов местного самоуправления.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3.6.9. Строительные площадки ограждаются по всему периметру плотным забором установленного образца. В ограждениях предусматривается минимальное количество проездов.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3.6.10. Проезды, как правило, должны выходить на второстепенные улицы и оборудоваться шлагбаумами или воротами.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3.6.11. Строительные площадки необходимо обеспечить благоустроенной проезжей частью не менее 20 метров у каждого выезда с оборудованием для очистки колес.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3.6.12. Физическим или юридическим лицам следует при содержании малых архитектурных форм производить их ремонт и окраску, согласовывая кодеры с администрацией муниципального образования.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3.6.13. Окраску киосков, павильонов, палаток, тележек, лотков, столиков, заборов, газонных ограждений и ограждений тротуаров, павильонов ожидания транспорта, телефонных кабин, спортивных сооружений, стендов для афиш и объявлений и иных стендов, рекламных тумб, указателей остановок транспорта и переходов, скамеек производить не реже одного раза в год до первого мая.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3.6.14. Окраску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производить не реже одного раза в два года к первому мая, а ремонт - по мере необходимости. Окраску каменных, железобетонных и иных материалов, не требующих защиты, делать не рекомендуется.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3.7. Содержание зеленых насаждений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3.7.1. Озелене</w:t>
      </w:r>
      <w:r w:rsidR="002612EA"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ние территории городского поселения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, работы по содержанию и восстановлению парков, скверов, зеленых зон, содержание и охрана городских лесов осуществляются специализированными организациями по договорам с м</w:t>
      </w:r>
      <w:r w:rsidR="002612EA"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естной администрацией 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="002612EA"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г</w:t>
      </w:r>
      <w:proofErr w:type="gramEnd"/>
      <w:r w:rsidR="002612EA"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.п. Нарткала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пределах</w:t>
      </w:r>
      <w:proofErr w:type="gram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средств, предусмотре</w:t>
      </w:r>
      <w:r w:rsidR="002612EA"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нных в бюджете городского поселения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на эти цели.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3.7.2. Физические и юридические лица, в собственности или в пользовании которых находятся земельные участки, обязаны обеспечить содержание и сохранность зеленых насаждений, находящихся на этих участках, а также на прилегающих территориях.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3.7.3. Новые посадки деревьев и кустарников на территории улиц, площадей, парков, скверов и кварталов многоэтажной застройки, цветочное оформление скверов и парков, а также капитальный ремонт и реконструкция объектов ландшафтной архитектуры допускается производить только по проектам, согласованным с местной администрацией </w:t>
      </w:r>
      <w:proofErr w:type="gramStart"/>
      <w:r w:rsidR="002612EA"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г</w:t>
      </w:r>
      <w:proofErr w:type="gramEnd"/>
      <w:r w:rsidR="002612EA"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.п. Нарткала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3.7.4. </w:t>
      </w:r>
      <w:proofErr w:type="gram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Лица, указанные в 3.7.1. и 3.7.2 Правил, обязаны: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- обеспечить своевременное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-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движения, при наличии соответствующего разрешения, выданного в соответствии с Правилами;</w:t>
      </w:r>
      <w:proofErr w:type="gram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- доводить до сведения органов местного самоуправления информацию обо всех случаях массового появления вредителей и болезней и принимать меры борьбы с ними, производить замазку ран и дупел на деревьях;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- проводить своевременный ремонт ограждений зеленых насаждений.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3.7.5. На площадях зеленых насаждений запрещается: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- ходить и лежать на газонах и в молодых лесных посадках;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- ломать деревья, кустарники, сучья и ветви, срывать листья и цветы, сбивать и собирать плоды;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- разбивать палатки и разводить костры;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- засорять газоны, цветники, дорожки и водоемы;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- портить скульптуры, скамейки, ограды;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- </w:t>
      </w:r>
      <w:proofErr w:type="gram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добывать из деревьев сок, делать надрезы, надписи, приклеивать к деревьям объявления, номерные знаки, всякого рода указатели, провода, забивать в деревья крючки и гвозди для подвешивания гамаков, качелей, веревок, сушить белье на ветвях;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- ездить на велосипедах, мотоциклах, лошадях, тракторах и автомашинах;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- мыть автотранспортные средства, стирать белье, а также купать животных в водоемах, расположенных на территории зеленых насаждений;</w:t>
      </w:r>
      <w:proofErr w:type="gram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- парковать автотранспортные средства на газонах;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- пасти скот;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- производить строительные и ремонтные работы без ограждений насаждений щитами, гарантирующими защиту их от повреждений;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- обнажать корни деревьев на расстоянии ближе 1,5 м от ствола и засыпать шейки деревьев землей или строительным мусором;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- </w:t>
      </w:r>
      <w:proofErr w:type="gram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- добывать растительную землю, песок и производить другие раскопки;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- выгуливать и отпускать с поводка собак в парках, лесопарках, скверах и иных территориях зеленых насаждений;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- сжигать листву и мусор на территории обще</w:t>
      </w:r>
      <w:r w:rsidR="00B87A3C"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го пользования городского поселения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3.7.6.</w:t>
      </w:r>
      <w:proofErr w:type="gram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Запрещается самовольная вырубка деревьев и кустарников.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3.7.7.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</w:t>
      </w:r>
      <w:r w:rsidR="00B87A3C"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ний в границах городского поселения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, производится только по письменному разрешению местной администрации </w:t>
      </w:r>
      <w:proofErr w:type="gramStart"/>
      <w:r w:rsidR="007D47EE"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г</w:t>
      </w:r>
      <w:proofErr w:type="gramEnd"/>
      <w:r w:rsidR="007D47EE"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.п. Нарткала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3.7.8. За вынужденный снос крупномерных деревьев и кустарников, связанных с застройкой или прокладкой подземных коммуникаций, берется восстановительная стоимость.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3.7.9. Выдача разрешения на снос деревьев и кустарников производится после оплаты восстановительной стоимости. Если указанные насаждения подлежат пересадке, выдача разрешения производится без уплаты восстановительной стоимости.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Размер восстановительной стоимости зеленых насаждений и место посадок определяются местной администрацией </w:t>
      </w:r>
      <w:proofErr w:type="gramStart"/>
      <w:r w:rsidR="007D47EE"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г</w:t>
      </w:r>
      <w:proofErr w:type="gramEnd"/>
      <w:r w:rsidR="007D47EE"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.п. Нарткала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Восстановительная стоимость зеленых насаждений зачисляется в местный бюджет городского </w:t>
      </w:r>
      <w:r w:rsidR="007D47EE"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поселения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3.7.10. За всякое повреждение или самовольную вырубку зеленых насаждений, а также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3.7.11. Оценка стоимости плодово-ягодных насаждений и садов, принадлежащих гражданам и попадающих в зону строительства жилых и промышленных зданий, производится местной администрацией </w:t>
      </w:r>
      <w:proofErr w:type="gramStart"/>
      <w:r w:rsidR="007D47EE"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г</w:t>
      </w:r>
      <w:proofErr w:type="gramEnd"/>
      <w:r w:rsidR="007D47EE"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.п. Нарткала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установленном </w:t>
      </w:r>
      <w:proofErr w:type="gram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порядке</w:t>
      </w:r>
      <w:proofErr w:type="gram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3.7.12. За незаконную вырубку или повреждение деревьев на территории городских лесов виновные лица возмещают убытки в соответствии с действующим законодательством.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3.7.13. Учет, содержание, клеймение, снос, обрезка, пересадка деревьев и кустарников производятся силами и средствами: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- специализированной организации - на улицах, по которым проходят маршруты пассажирского транспорта;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- организаций, эксплуатирующих жилищный фонд, - на </w:t>
      </w:r>
      <w:proofErr w:type="spell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внутридворовых</w:t>
      </w:r>
      <w:proofErr w:type="spell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территориях многоэтажной жилой застройки;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- лесхоза или иной специализированной организации - в городских лесах.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Если при этом будет установлено, что гибель деревьев произошла по вине отдельных граждан или должностных лиц, то размер восстановительной стоимости определяется по ценам на здоровые деревья.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3.7.14. При обнаружении признаков повреждения деревьев лица, ответственные за сохранность зеленых насаждений, должны немедленно поставить в известность МКУ "Управление жилищно-коммунального хозяйства и благоустройства - служба заказчика" для принятия необходимых мер.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3.7.15. Разрешение на вырубку сухостоя выдается уполномоченной организацией.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3.7.16. Снос деревьев, кроме ценных пород деревьев, и кустарников в зоне индивидуальной застройки осуществляется собственниками земельных участков самостоятельно за счет собственных средств.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3.8. Наружное освещение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3.8.1. Включение наружного освещения улиц, дорог, площадей, территорий микрорайонов и других освещаемых объектов производится при снижении уровня естественной освещенности в вечерние сумерки до 20 лк, а отключение - в утренние сумерки при ее повышении до 10 лк по графику, утвержденному местной администрацией </w:t>
      </w:r>
      <w:r w:rsidR="007D47EE"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г.п. Нарткала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3.8.2. Включение и отключение устройств наружного освещения подъездов жилых домов, номерных знаков домов и указателей улиц, а также систем архитектурно-художественной подсветки производится в режиме работы наружного освещения улиц.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3.8.3. Допускается количество недействующих светильников на площадях, магистралях и улицах не более 5% от их общего числа.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3.8.4. 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 и окрашиваться (цвет окраски согласуется с МКУ "Департамент архитектуры и градостроительства") балансодержателями по мере необходимости, но не реже одного раза в три года.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3.8.5. Вышедшие из строя газоразрядные лампы, содержащие ртуть, - ДРЛ, ДРИ, </w:t>
      </w:r>
      <w:proofErr w:type="spell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ДНаТ</w:t>
      </w:r>
      <w:proofErr w:type="spell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, люминесцентные лампы должны храниться в специально отведенных для этих целей помещениях и вывозиться на специализированные предприятия, имеющие лицензию на производство работ (услуг) по обращению с отходами I - IV класса опасности. Запрещается вывозить указанные типы ламп на городские свалки.</w:t>
      </w:r>
      <w:r w:rsidRPr="00552C89">
        <w:rPr>
          <w:rFonts w:ascii="Times New Roman" w:eastAsia="Times New Roman" w:hAnsi="Times New Roman" w:cs="Times New Roman"/>
          <w:b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b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3.8.6. Вывоз сбитых опор освещения и контактной сети электрифицированного транспорта осуществляется владельцем опоры незамедлительно.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3.9. Проведение работ при строительстве, ремонте, реконструкции коммуникаций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3.9.1.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работы), следует производить только при наличии письменного разрешения (ордера на проведение земляных работ), выданного администрацией муниципального образования.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Аварийные работы рекомендуется начинать владельцам сетей по телефонограмме или по уведомлению администрации муниципального образования с последующим оформлением разрешения в 3-дневный срок.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3.9.2. Разрешение на производство работ по строительству, реконструкции, ремонту коммуникаций следует выдавать администрации муниципального образования при предъявлении: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- проекта проведения работ, согласованного с заинтересованными службами, отвечающими за сохранность инженерных коммуникаций;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- схемы движения транспорта и пешеходов, согласованной с отделом государственной инспекции по безопасности дорожного движения УМВД России по </w:t>
      </w:r>
      <w:proofErr w:type="gramStart"/>
      <w:r w:rsidR="007D47EE"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г</w:t>
      </w:r>
      <w:proofErr w:type="gramEnd"/>
      <w:r w:rsidR="007D47EE"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.п. Нарткала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- условий производства работ, согласованных с местной администрацией </w:t>
      </w:r>
      <w:proofErr w:type="gramStart"/>
      <w:r w:rsidR="007D47EE"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г</w:t>
      </w:r>
      <w:proofErr w:type="gramEnd"/>
      <w:r w:rsidR="007D47EE"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.п. Нарткала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- 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При производстве работ, связанных с необходимостью восстановления покрытия дорог, тротуаров или газонов, разрешение на производство земляных работ необходимо выдавать только по согласованию со специализированной организацией, обслуживающей дорожное покрытие, тротуары, газоны.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3.9.3. Прокладка напорных коммуникаций под проезжей частью магистральных улиц не допускается.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3.9.4. При реконструкции действующих подземных коммуникаций следует предусматривать их вынос из-под проезжей части магистральных улиц.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3.9.5. При необходимости прокладки подземных коммуникаций в стесненных условиях следует предусматривать сооружение переходных коллекторов. Проектирование коллекторов следует осуществлять с учетом перспективы развития сетей.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3.9.6. Прокладка подземных коммуникаций под проезжей частью улиц, проездами, а также под тротуарами допускается соответствующими организациями при условии восстановления проезжей части автодороги (тротуара) на полную ширину, независимо от ширины траншеи. Не допускается применение кирпича в конструкциях, подземных коммуникациях, расположенных под проезжей частью.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3.9.7. В целях исключения возможного разрытия вновь построенных (реконструированных) улиц, скверов, организациям, которые в предстоящем году должны осуществлять работы по строительству и реконструкции подземных сетей, в срок до 1 ноября предшествующего строительству года сообщить в администрацию муниципального образования о намеченных работах по прокладке коммуникаций с указанием предполагаемых сроков производства работ.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3.9.8.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следует ликвидировать в полном объеме организациям, получившим разрешение на производство работ, в сроки, согласованные с местной администрацией</w:t>
      </w:r>
      <w:r w:rsidR="007D47EE"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="007D47EE"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г</w:t>
      </w:r>
      <w:proofErr w:type="gramEnd"/>
      <w:r w:rsidR="007D47EE"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.п. Нарткала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3.9.9. До начала производства работ по разрытию: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3.9.9.1 установить дорожные знаки в соответствии с согласованной схемой;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3.9.9.2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3.9.9.3 ограждение следует содержать в опрятном виде, при производстве работ вблизи проезжей части необходимо обеспечить видимость для водителей и пешеходов, в темное время суток - красными сигнальными фонарями;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3.9.9.4 ограждение выполнять сплошным и надежным, предотвращающим попадание посторонних на стройплощадку;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3.9.9.5 на направлениях массовых пешеходных потоков через траншеи следует устраивать мостки на расстоянии не менее чем 200 метров друг от друга;</w:t>
      </w:r>
      <w:proofErr w:type="gram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3.9.9.6 в случаях, когда производство работ связано с закрытием, изменением маршрутов пассажирского транспорта, помещать соответствующие объявления в печати с указанием сроков работ;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3.9.9.7 оформлять при необходимости в установленном порядке и осуществлять снос или пересадку зеленых насаждений. В случае, когда при ремонте или реконструкции подземных коммуникаций возникает необходимость в сносе зеленых насаждений, высаженных после прокладки коммуникаций на расстоянии до них меньше допустимого, балансовая стоимость этих насаждений не должна возмещаться.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3.9.10. Разрешение на производство работ следует хранить на месте работ и предъявлять по первому требованию лиц, осуществляющих </w:t>
      </w:r>
      <w:proofErr w:type="gram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контроль за</w:t>
      </w:r>
      <w:proofErr w:type="gram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выполнением Правил эксплуатации.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3.9.11. В разрешении следует устанавливать сроки и условия производства работ.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3.9.12. 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Особые условия подлежат неукоснительному соблюдению строительной организацией, производящей земляные работы.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3.9.13. В случае неявки представителя или отказа его указать точное положение коммуникаций следует составить соответствующий акт. При этом организация, ведущая работы, руководствуется положением коммуникаций, указанных на </w:t>
      </w:r>
      <w:proofErr w:type="spell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топооснове</w:t>
      </w:r>
      <w:proofErr w:type="spell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3.9.14. При производстве работ на проезжей части улиц асфальт и щебень в пределах траншеи разбирать и вывозить производителем работ в специально отведенное место.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Бордюр разбирается, складируется на месте производства работ для дальнейшей установки.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При производстве работ на улицах, застроенных территориях грунт немедленно вывозить.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При необходимости строительная организация может обеспечивать планировку грунта на отвале.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3.9.15. Траншеи под проезжей частью и тротуарами засыпать песком и песчаным грунтом с послойным уплотнением и поливкой водой.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Траншеи на газонах засыпать местным грунтом с уплотнением, восстановлением плодородного слоя и посевом травы.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3.9.16. Засыпку траншеи до выполнения геодезической съемки не допускать. Организации, получившей разрешение на проведение земляных работ, до окончания работ следует произвести геодезическую съемку.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3.9.17.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3.9.18. При засыпке траншеи некондиционным грунтом без необходимого уплотнения или иных нарушениях правил производства земляных </w:t>
      </w:r>
      <w:proofErr w:type="gram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работ</w:t>
      </w:r>
      <w:proofErr w:type="gram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3.9.19.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 лет после проведения ремонтно-восстановительных работ, устранять организациям, получившим разрешение на производство работ, в течение суток.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3.9.20. Наледи, образовавшиеся из-за аварий на подземных коммуникациях, следует ликвидировать организациям - владельцам коммуникаций либо на основании договора специализированным организациям за счет владельцев коммуникаций.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3.9.21. Проведение работ при строительстве, ремонте, реконструкции коммуникаций по просроченным ордерам признавать самовольным проведением земляных работ.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3.10. Содержание площадок для хранения автомобилей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3.10.1. Хранение и стоянка личного автотранспорта на дворовых и внутриквартальных территориях должны обеспечивать беспрепятственное продвижение уборочной и специальной техники.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3.10.2. Площадки автостоянок, оборудованные на дворовых и внутриквартальных территориях, должны иметь железобетонное, бетонное, асфальтобетонное или щебеночное покрытие.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3.10.3. Территория гаражных комплексов должна быть оборудована ливневой канализацией с очисткой ливневых стоков и должна содержаться в чистоте и порядке.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3.10.4. На территории гаражных комплексов, площадок для хранения автомобилей, площадок автостоянок автомобилей должен быть установлен контейнер (с крышкой) для сбора мусора, вывоз которого осуществляется согласно заключенным договорам.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3.10.5. На территории гаражных комплексов, автостоянок, площадок для длительного хранения автомобилей организуется раздельный сбор и временное хранение отработанных масел, автомобильных покрышек, металлолома и т.д. на площадках, имеющих твердое покрытие, с последующим вывозом.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3.10.6. При размещении стоянок частных автомашин на внутриквартальных и дворовых территориях среди жилых домов для каждого автомобиля должно быть определено место, за чистоту и порядок которого владелец автомобиля несет административную ответственность.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3.10.7. Установка гостевых стоянок осуществляется в соответствии с действующим законодательством Российской Федерации. Ответственность за санитарное содержание несут юридические лица и индивидуальные предприниматели.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3.10.8. Ответственными за содержание подземных парковочных мест являются владельцы.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3.11. Содержание домашних животных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Общие правила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3.11.1. Настоящие Правила распространяются на владельцев домашних животных: граждан, предприятия, учреждения, организации, кроме предприятий и организаций Министерства обороны, Федеральной службы безопасности и Министерства внутренних дел Российской Федерации.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3.11.2. Правила основываются на общепризнанных принципах гуманного отношения к животным и охраны здоровья граждан от неблагоприятного воздействия животных.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3.11.3. Содержание домашних животных и птицы разрешается при условии соблюдения действующих санитарно-гигиенических и ветеринарно-санитарных норм и правил и настоящих Правил.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Содержание продуктивных видов домашнего скота (крупный и мелкий рогатый скот, свиньи, кролики и др.) и птицы разрешается в хозяйственных помещениях, строительство которых должно осуществляться только с разрешения</w:t>
      </w:r>
      <w:r w:rsidR="00BF37A9"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администраций городского поселения 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и сел не ближе 25 метров от жилых построек, водопроводов и 100 метров от предприятий общественного питания и пищевой промышленности. Они должны иметь бетонированный пол, жижесборник, исключающий проникновение нечистот в почву, с обязательным проведением дезинфекции не реже одного раза в месяц.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Содержание собак и кошек, других видов животных и птиц допускается в многоквартирных домах, общежитиях квартирного типа в отдельных квартирах, занятых одной семьей, а в квартирах, занятых несколькими семьями, - при согласии всех совершеннолетних членов семей.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Содержание животных в зооуголках школ, детских и дошкольных учреждениях и т.п. допускается с разрешения </w:t>
      </w:r>
      <w:proofErr w:type="gram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ветеринарной</w:t>
      </w:r>
      <w:proofErr w:type="gram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и санитарно-эпидемиологических служб. При этом количественных ограничений содержания домашних животных и птицы не установлено.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3.11.4. Не разрешается содержание домашних животных и птицы в местах общего пользования жилых домов (лестничных клетках, чердаках, подвалах, коридорах и т.п.), в коммунальных квартирах, на балконах и лоджиях, а также в самовольно построенных сараях, загонах, голубятнях и т.д.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Зап</w:t>
      </w:r>
      <w:r w:rsidR="00226603"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рещается:</w:t>
      </w:r>
      <w:r w:rsidR="00226603"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="00226603"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а) в городском поселении 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домашних животных (в т.ч. крупный и мелкий рогатый скот и птицу выпускать на улицу, соседние земельные участки, территории коммунальных дворов, поймы рек, парков, скверов, бульваров и осуществлять выпас их на указанных территориях;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б) коммерческое разведение кошек и собак в многоквартирных жилых домах.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Обязанности владельцев домашних животных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3.11.5. Владельцы домашних животных: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а) должны обеспечивать их надлежащее содержание в соответствии с требованиями настоящих Правил;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б) несут административную ответственность за содержание домашних животных и обеспечение безопасности граждан Российской Федерации при возникновении угрозы жизни и здоровью окружающих при контакте с домашними животными.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3.11.6. </w:t>
      </w:r>
      <w:proofErr w:type="gram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Владельцы домашних животных обязаны: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- следить за своими животными, не допускать загрязнения ими подъездов, лестничных клеток, лифтов, детских площадок, дорожек и тротуаров и иных мест общего пользования, своевременно убирать их экскременты;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- сообщать в органы ветеринарного надзора и в органы здравоохранения обо всех случаях укуса человека собакой;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- немедленно доставлять животное, покусавшее людей или животных, в ветеринарное учреждение для осмотра и </w:t>
      </w:r>
      <w:proofErr w:type="spell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карантинирования</w:t>
      </w:r>
      <w:proofErr w:type="spell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;</w:t>
      </w:r>
      <w:proofErr w:type="gram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- перевозить собак в общественном транспорте на коротком поводке и в наморднике;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- сообщать в ветеринарные учреждения о случаях внезапного падежа животных или подозрения на заболевание собак бешенством;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- доставлять трупы мелких животных в ближайшие ветеринарные учреждения, сдавать регистрационное удостоверение павшей собаки в учреждение, выдавшее его;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- в случае загрязнения животными квартир, лестничных клеток, лифтов, подвалов и других мест общего пользования убирать эти места собственными силами или организовывать их уборку за свой счет;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- не допускать кошек, собак на детские площадки, в магазины, столовые и другие места общественного пользования;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- при отказе от дальнейшего содержания домашних животных сдавать их в специализированные приемные пункты для последующей продажи (передаче) гражданам, организациям или в ближайшее ветеринарное учреждение для усыпления.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3.11.7. </w:t>
      </w:r>
      <w:proofErr w:type="gram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При выгуле собак их владельцы должны соблюдать следующие требования: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- выводить собак из жилых помещений (домов), а также изолированных территорий в общие дворы и на улицу только на коротком поводке и в наморднике с обязательным обеспечением безопасности граждан;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- выгуливать собак только в специально отведенных и обозначенных органами местного самоуправления местах;</w:t>
      </w:r>
      <w:proofErr w:type="gram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- при отсутствии площадок для выгула выгуливать собак разрешается на пустырях, малолюдных переулках, других местах, отведенных и обозначенных органами местного самоуправления, при соблюдении настоящих Правил;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- владельцы собак, имеющие в своем пользовании отдельно изолированный участок земли, могут содержать собак в свободном выгуле только на хорошо огражденной территории или на привязи. О наличии собаки владелец должен вывесить предупреждающую надпись при входе на участок.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3.11.8. </w:t>
      </w:r>
      <w:proofErr w:type="gram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Юридические и физические лица, осуществляющие эксплуатацию жилищного фонда, обязаны: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- регистрировать домашних животных и выдавать под расписку владельцам выписку из настоящих Правил по содержанию домашних животных;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- совместно с МКУ "Департамент архитектуры и градостроительства" определять и оборудовать места выгула собак после предварительного согласования с санитарно-эпидемиологической службой;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- определять ответственных лиц за порядок содержания их, знакомить владельцев собак с местом нахождения выгульных площадок;</w:t>
      </w:r>
      <w:proofErr w:type="gram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- обеспечить наличие табличек, запрещающих выгул собак на газонах, детских спортивных площадках, скверах, парках;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- закрыть доступ в подвалы, на чердаки и в другие подсобные помещения, в которых возможно пребывание животных.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Руководители ТСЖ, ЖСК, управляющих компаний и организаций, жилищно-коммунальных служб, предприятий и организаций, имеющих жилищный фонд, собственники жилья несут персональную ответственность за выполнение требований настоящих Правил в части содержания домашних животных на подведомственной территории, организуют рассмотрение жалоб и предложений граждан по этим вопросам, готовят и вносят в местную администрацию </w:t>
      </w:r>
      <w:proofErr w:type="gramStart"/>
      <w:r w:rsidR="002A58EF"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г</w:t>
      </w:r>
      <w:proofErr w:type="gramEnd"/>
      <w:r w:rsidR="002A58EF"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.п. Нарткала 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предложения о привлечении к административной ответственности граждан, нарушающих Правила.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3.11.9. </w:t>
      </w:r>
      <w:proofErr w:type="gram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Специализированные организации обязаны: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- систематически осуществлять отлов бродячих животных в соответствии с инструкцией по отлову, содержанию и использованию безнадзорных животных;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- обеспечивать отдельное семидневное содержание отловленных собак с регистрационными знаками;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- доставлять обнаруженные на территории г</w:t>
      </w:r>
      <w:r w:rsidR="0095402A"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ородского поселения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и населенных пунктов трупы животных в ближайшее ветеринарное учреждение и утилизировать их по заключению служб ветеринарного надзора.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3.12.</w:t>
      </w:r>
      <w:proofErr w:type="gram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Художественное оформление и реклама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3.12.1. Средства наружной рекламы и информации должны размещаться и содержаться в чистоте, подсвечиваться в темное время суток. Ответственность за их содержание несут юридические лица, на которых оформлена разрешительная документация.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3.12.2. Включение подсветки отдельно стоящих рекламных конструкций производится в соответствии с графиком включения устройств наружного освещения, подсветка витрин и вывесок осуществляется в соответствии с графиком, утвержденным местной администрацией </w:t>
      </w:r>
      <w:proofErr w:type="gramStart"/>
      <w:r w:rsidR="0095402A"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г</w:t>
      </w:r>
      <w:proofErr w:type="gramEnd"/>
      <w:r w:rsidR="0095402A"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.п. Нарткала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3.12.3. После монтажа (демонтажа) рекламной конструкции рекламный распространитель обязан восстановить благоустройство территорий или объекта размещения в сроки не более: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- 2 суток на территориях зоны особого городского значения (основные улицы);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- 4 суток на улицах общего городского значения;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- 7 суток на внутриквартальных территориях.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Запрещается производить смену изображений (плакатов) на рекламных конструкциях с заездом автотранспорта на газоны.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3.12.4. Запрещается наклеивание и развешивание на зданиях, заборах, павильонах городского пассажирского транспорта, опорах освещения, опорах контактной троллейбусной сети, деревьях каких-либо объявлений и других информационных сообщений.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Организация работ по удалению самовольно размещаемых рекламных и иных объявлений, надписей и изображений со всех объектов (фасадов зданий и сооружений, магазинов, опор контактной сети и наружного освещения и т.п.) независимо от их ведомственной принадлежности возлагается на балансодержателей или арендаторов указанных объектов.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3.12.5. Размещение и демонтаж праздничного оформления территорий города производятся в сроки, установленные местной администрацией </w:t>
      </w:r>
      <w:proofErr w:type="gramStart"/>
      <w:r w:rsidR="0095402A"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г</w:t>
      </w:r>
      <w:proofErr w:type="gramEnd"/>
      <w:r w:rsidR="0095402A"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.п. Нарткала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Ответственность за размещение и содержание праздничного оформления: государственных флагов на фасадах зданий, праздничного оформления фасадов, витрин и праздничного оформления улиц и магистралей возлагается на МКУ "Управление жилищно-коммунального хозяйства и благоустройства - служба заказчика".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3.13. Содержание фонтанов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3.13.1. Ответственность за состояние и эксплуатацию фонтанов возлагается на балансодержателя.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3.13.2. Сроки включения фонтанов, режимы их работы, график промывки и очистки чаш, технологические перерывы и окончание работы определяются местной администрацией </w:t>
      </w:r>
      <w:proofErr w:type="gramStart"/>
      <w:r w:rsidR="002A58EF"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г</w:t>
      </w:r>
      <w:proofErr w:type="gramEnd"/>
      <w:r w:rsidR="002A58EF"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.п. Нарткала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3.13.3. В период работы фонтанов очистка водной поверхности от мусора производится ежедневно. Балансодержатель обязан содержать фонтаны в чистоте и в периоды их сезонного отключения.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3.14. Обеспечение общественными туалетами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3.14.1. Юридические, физические лица и иные хозяйствующие субъекты, осуществляющие на территории </w:t>
      </w:r>
      <w:proofErr w:type="gramStart"/>
      <w:r w:rsidR="0095402A"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г</w:t>
      </w:r>
      <w:proofErr w:type="gramEnd"/>
      <w:r w:rsidR="0095402A"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.п. </w:t>
      </w:r>
      <w:proofErr w:type="gramStart"/>
      <w:r w:rsidR="0095402A"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Нарткала 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деятельность, связанную с посещением населения, в том числе строительные площадки на период строительства объектов, объекты торговли, общественного питания, оптовые, мелкооптовые, вещевые, продуктовые склады и рынки, автозаправочные станции, автостоянки, </w:t>
      </w:r>
      <w:proofErr w:type="spell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автомойки</w:t>
      </w:r>
      <w:proofErr w:type="spell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, станции технического обслуживания автомобилей, парки культуры и отдыха, зоны отдыха и пляжи, объекты коммунально-бытового назначения, кладбища, обязаны обеспечить наличие на закрепленных территориях стационарных туалетов (или </w:t>
      </w:r>
      <w:proofErr w:type="spell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биотуалетов</w:t>
      </w:r>
      <w:proofErr w:type="spell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при отсутствии канализации) как</w:t>
      </w:r>
      <w:proofErr w:type="gram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для сотрудников, так и для посетителей.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Устройство выгребных ям на данных объектах запрещается.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Договоры на установку и обслуживание </w:t>
      </w:r>
      <w:proofErr w:type="spell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биотуалетов</w:t>
      </w:r>
      <w:proofErr w:type="spell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заключаются со специализированными организациями, работающими в соответствии с действующим законодательством на основе количественных показателей организаций и предприятий, характеризующих их посещаемость, подтвержденных соответствующими документами.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3.14.2. </w:t>
      </w:r>
      <w:proofErr w:type="gram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Организация установки и обслуживания туалетов (</w:t>
      </w:r>
      <w:proofErr w:type="spell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биотуалетов</w:t>
      </w:r>
      <w:proofErr w:type="spell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):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- все юридические лица и иные хозяйствующие субъекты должны иметь свои (или арендованные) туалеты, доступные как для сотрудников, так и для посетителей согласно техническому паспорту на строение в соответствии с нормами посещаемости;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- туалеты размещаются в специально оборудованных помещениях или на выделенных площадках;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- площадки для установки </w:t>
      </w:r>
      <w:proofErr w:type="spell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биотуалетов</w:t>
      </w:r>
      <w:proofErr w:type="spell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должны быть ровными с удобным подъездом для транспорта;</w:t>
      </w:r>
      <w:proofErr w:type="gram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- ответственность за содержание туалетов возлагается на балансодержателя;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- переполнение туалетов фекалиями не допускается;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- уборка туалетов производится балансодержателем по мере загрязнения, но не реже одного раза в день с дезинфекцией;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- туалеты должны находиться в технически исправном состоянии. Ремонт и техническое обслуживание туалетов производится балансодержателем по мере необходимости;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- очистка </w:t>
      </w:r>
      <w:proofErr w:type="spell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биотуалетов</w:t>
      </w:r>
      <w:proofErr w:type="spell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производится специализированными организациями с дезинфекцией по договорам с балансодержателем в соответствии с графиком, но не реже одного раза в неделю.</w:t>
      </w:r>
    </w:p>
    <w:p w:rsidR="00717AF0" w:rsidRPr="00552C89" w:rsidRDefault="00717AF0" w:rsidP="00717AF0">
      <w:pPr>
        <w:shd w:val="clear" w:color="auto" w:fill="FFFFFF"/>
        <w:spacing w:before="375" w:after="225" w:afterAutospacing="0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  <w:lang w:eastAsia="ru-RU"/>
        </w:rPr>
      </w:pPr>
      <w:r w:rsidRPr="00552C89"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  <w:lang w:eastAsia="ru-RU"/>
        </w:rPr>
        <w:t>4. Формы и механизмы общественного участия в принятии решений и реализации проектов комплексного благоустройства и развития городской среды</w:t>
      </w:r>
    </w:p>
    <w:p w:rsidR="00717AF0" w:rsidRPr="00552C89" w:rsidRDefault="00717AF0" w:rsidP="00717AF0">
      <w:pPr>
        <w:shd w:val="clear" w:color="auto" w:fill="FFFFFF"/>
        <w:spacing w:after="0" w:afterAutospacing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4.1. Все формы общественного соучастия направлены на наиболее полное включение всех заинтересованных сторон, на выявление их истинных интересов и ценностей, их отражение в проектировании любых городских изменений, на достижение согласия по целям и планам реализации проектов, на мобилизацию и объединение всех субъектов городской жизни вокруг проектов, реализующих стратегию развития территории.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4.2.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4.3. Все решения, касающиеся благоустройства и развития территорий, должны приниматься открыто и гласно, с учетом мнения жителей соответствующих территорий и всех субъектов городской жизни.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Формы общественного соучастия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4.4. 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форматам: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4.4.1 совместное определение целей и задач по развитию территории, инвентаризация проблем и потенциалов среды;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4.4.2 определение основных видов активностей, функциональных зон и их взаимного расположения на выбранной территории;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4.4.3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4.4.4 консультации в выборе типов покрытий с учетом функционального зонирования территории;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4.4.5 консультации по предполагаемым типам озеленения;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4.4.6 консультации по предполагаемым типам освещения и осветительного оборудования;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4.4.7 участие в разработке проекта, обсуждение решений с архитекторами, проектировщиками и другими профильными специалистами;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4.4.8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4.4.9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проекта);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4.4.10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 для проведения регулярной оценки эксплуатации территории).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4.5. При реализации проектов необходимо обеспечить информирование общественности о планирующихся изменениях и возможности участия в этом процессе.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4.6. Информирование может осуществляться, но не ограничиваться: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4.6.1 создание единого информационного </w:t>
      </w:r>
      <w:proofErr w:type="spell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интернет-ресурса</w:t>
      </w:r>
      <w:proofErr w:type="spell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(сайта или приложения), который будет решать задачи по сбору информации, обеспечению "</w:t>
      </w:r>
      <w:proofErr w:type="spell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онлайн</w:t>
      </w:r>
      <w:proofErr w:type="spell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" участия и регулярному информированию о ходе проекта, с публикацией фото-, виде</w:t>
      </w:r>
      <w:proofErr w:type="gram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о-</w:t>
      </w:r>
      <w:proofErr w:type="gram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и текстовых отчетов по итогам проведения общественных обсуждений;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4.6.2 работа с местными СМИ, охватывающими широкий круг людей разных возрастных групп и потенциальные аудитории проекта;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4.6.3 вывешивание афиш и объявлений на информационных досках в подъездах жилых домов, расположенных в непосредственной близости к проектируемому объекту, а также на специальных стендах на самом объекте; в местах притяжения и скопления людей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 территорией или на ней (поликлиники, ДК, библиотеки, спортивные центры), на площадке проведения общественных обсуждений (в зоне входной группы, на специальных информационных стендах);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4.6.4 информирование местных жителей через школы и детские сады, в том числе школьные проекты: организация конкурса рисунков, сборы пожеланий, сочинений, макетов, проектов, распространение анкет и приглашения для родителей учащихся;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4.6.5 индивидуальные приглашения участников встречи лично, по электронной почте или по телефону;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4.6.6 использование социальных сетей и </w:t>
      </w:r>
      <w:proofErr w:type="spell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интернет-ресурсов</w:t>
      </w:r>
      <w:proofErr w:type="spell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для обеспечения донесения информации до различных городских и профессиональных сообществ;</w:t>
      </w:r>
      <w:proofErr w:type="gram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4.6.7 установка интерактивных стендов с устройствами для заполнения и сбора небольших анкет,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4.6.8 установка специальных информационных стендов в местах с большой проходимостью, на территории самого объекта проектирования. Стенды могут работать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Механизмы общественного участия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4.7.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4.8. </w:t>
      </w:r>
      <w:proofErr w:type="gram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Рекомендуется использовать следующие инструменты: анкетирование, опросы, интервьюирование, картирование, проведение </w:t>
      </w:r>
      <w:proofErr w:type="spell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фокус-групп</w:t>
      </w:r>
      <w:proofErr w:type="spell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, работа с отдельными группами пользователей, организация проектных семинаров, организация проектных мастерских (</w:t>
      </w:r>
      <w:proofErr w:type="spell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воркшопов</w:t>
      </w:r>
      <w:proofErr w:type="spell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), проведение общественных обсуждений, проведение </w:t>
      </w:r>
      <w:proofErr w:type="spell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дизайн-игр</w:t>
      </w:r>
      <w:proofErr w:type="spell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с участием взрослых и детей,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4.9.</w:t>
      </w:r>
      <w:proofErr w:type="gram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На каждом этапе проектирования рекомендуется выбирать максимально подходящие для конкретной ситуации механизмы, они должны быть простыми и понятными для всех заинтересованных в проекте сторон.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4.10. Для проведения общественных обсуждений рекомендуется выбирать хорошо известные людям общественные и культурные центры (ДК, школы, молодежные и культурные центры), находящиеся в зоне хорошей транспортной доступности, расположенные по соседству с объектом проектирования.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4.11. Общественные обсуждения должны проводиться при участии опытного модератора, имеющего нейтральную позицию по отношению ко всем участникам проектного процесса.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4.12. По итогам встреч, проектных семинаров, </w:t>
      </w:r>
      <w:proofErr w:type="spell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воркшопов</w:t>
      </w:r>
      <w:proofErr w:type="spell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, </w:t>
      </w:r>
      <w:proofErr w:type="spell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дизайн-игр</w:t>
      </w:r>
      <w:proofErr w:type="spell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и любых других форматов общественных обсуждений должен быть сформирован отчет о встрече, а также видеозапись самой встречи и выложены в публичный </w:t>
      </w:r>
      <w:proofErr w:type="gram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доступ</w:t>
      </w:r>
      <w:proofErr w:type="gram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как на информационных ресурсах проекта, так и на официальном сайте </w:t>
      </w:r>
      <w:r w:rsidR="002A58EF"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г.п. Нарткала 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для того, чтобы граждане могли отслеживать процесс развития проекта, а также комментировать и включаться в этот процесс на любом этапе.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4.13. Для обеспечения квалифицированного участия необходимо публиковать достоверную и актуальную информацию о проекте, результатах </w:t>
      </w:r>
      <w:proofErr w:type="spell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предпроектного</w:t>
      </w:r>
      <w:proofErr w:type="spell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исследования, а также сам проект не </w:t>
      </w:r>
      <w:proofErr w:type="gram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позднее</w:t>
      </w:r>
      <w:proofErr w:type="gram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чем за 14 дней до проведения самого общественного обсуждения.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4.14. Общественный контроль является одним из механизмов общественного участия.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4.15. Рекомендуется создавать условия для проведения общественного контроля в области благоустройства, в том числе в рамках организации деятельности общегородских интерактивных порталов в сети "Интернет".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4.16. Общественный контроль в области благоустройства вправе осуществлять любые заинтересованные физические и юридические лица, в том числе с использованием технических средств для фот</w:t>
      </w:r>
      <w:proofErr w:type="gram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о-</w:t>
      </w:r>
      <w:proofErr w:type="gram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, </w:t>
      </w:r>
      <w:proofErr w:type="spell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видеофиксации</w:t>
      </w:r>
      <w:proofErr w:type="spell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, а также общегородских интерактивных порталов в сети "Интернет".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</w:t>
      </w:r>
      <w:r w:rsidR="002A58EF"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тельной власти городского поселения 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и (или) на общегородской интерактивный портал в сети "Интернет".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4.17.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717AF0" w:rsidRPr="00552C89" w:rsidRDefault="00717AF0" w:rsidP="00717AF0">
      <w:pPr>
        <w:shd w:val="clear" w:color="auto" w:fill="FFFFFF"/>
        <w:spacing w:before="375" w:after="225" w:afterAutospacing="0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  <w:lang w:eastAsia="ru-RU"/>
        </w:rPr>
      </w:pPr>
      <w:r w:rsidRPr="00552C89"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  <w:lang w:eastAsia="ru-RU"/>
        </w:rPr>
        <w:t>5. Ответственность юридических, должностных лиц и граждан за нарушение Правил</w:t>
      </w:r>
    </w:p>
    <w:p w:rsidR="00717AF0" w:rsidRPr="00552C89" w:rsidRDefault="00717AF0" w:rsidP="00717AF0">
      <w:pPr>
        <w:shd w:val="clear" w:color="auto" w:fill="FFFFFF"/>
        <w:spacing w:after="0" w:afterAutospacing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5.1. В случае нарушения настоящих Правил устанавливается административная ответственность в соответствии с действующим законодательством Российской Федерации и Кабардино-Балкарской Республики об административных правонарушениях.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5.2. Юридические и физические лица, виновные в нарушении Правил, привлекаются к административной ответственности в установленном порядке согласно действующему законодательству.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5.3. Юридические и физические лица, нанесшие своими противоправными действиями или бездействием ущерб населенному пункту, обязаны возместить нанесенный ущерб. В случае отказа (уклонения) от возмещения ущерба в указанный срок взыскание осуществляется в судебном порядке.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Примечание: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При необходимости строительства, реконструкции и ремонта объектов благоустройства муниципальных образований следует руководствоваться методическими рекомендациями Министерства строительства и жилищно-коммунального хозяйства Российской Федерации для подготовки правил благоустройства территорий поселений, городских округов, внутригородских районов, утвержденными </w:t>
      </w:r>
      <w:hyperlink r:id="rId9" w:history="1">
        <w:r w:rsidRPr="00552C89">
          <w:rPr>
            <w:rFonts w:ascii="Times New Roman" w:eastAsia="Times New Roman" w:hAnsi="Times New Roman" w:cs="Times New Roman"/>
            <w:color w:val="00466E"/>
            <w:spacing w:val="2"/>
            <w:sz w:val="21"/>
            <w:u w:val="single"/>
            <w:lang w:eastAsia="ru-RU"/>
          </w:rPr>
          <w:t>приказом Министерства строительства и жилищно-коммунального хозяйства Российской Федерации от 13 апреля 2017 года N 711/пр</w:t>
        </w:r>
      </w:hyperlink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.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Правила разработаны в соответствии с действующим законодательством Российской Федерации и Кабардино-Балкарской Республики</w:t>
      </w:r>
      <w:proofErr w:type="gram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, </w:t>
      </w:r>
      <w:proofErr w:type="gramStart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определяющим</w:t>
      </w:r>
      <w:proofErr w:type="gramEnd"/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требования к состоянию благоустройства территорий и защите окружающей среды: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- </w:t>
      </w:r>
      <w:hyperlink r:id="rId10" w:history="1">
        <w:r w:rsidRPr="00552C89">
          <w:rPr>
            <w:rFonts w:ascii="Times New Roman" w:eastAsia="Times New Roman" w:hAnsi="Times New Roman" w:cs="Times New Roman"/>
            <w:color w:val="00466E"/>
            <w:spacing w:val="2"/>
            <w:sz w:val="21"/>
            <w:u w:val="single"/>
            <w:lang w:eastAsia="ru-RU"/>
          </w:rPr>
          <w:t>Кодексом Российской Федерации об административных правонарушениях</w:t>
        </w:r>
      </w:hyperlink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- </w:t>
      </w:r>
      <w:hyperlink r:id="rId11" w:history="1">
        <w:r w:rsidRPr="00552C89">
          <w:rPr>
            <w:rFonts w:ascii="Times New Roman" w:eastAsia="Times New Roman" w:hAnsi="Times New Roman" w:cs="Times New Roman"/>
            <w:color w:val="00466E"/>
            <w:spacing w:val="2"/>
            <w:sz w:val="21"/>
            <w:u w:val="single"/>
            <w:lang w:eastAsia="ru-RU"/>
          </w:rPr>
          <w:t>Кодексом</w:t>
        </w:r>
      </w:hyperlink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 Кабардино-Балкарской Республики об административных правонарушениях;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- </w:t>
      </w:r>
      <w:hyperlink r:id="rId12" w:history="1">
        <w:r w:rsidRPr="00552C89">
          <w:rPr>
            <w:rFonts w:ascii="Times New Roman" w:eastAsia="Times New Roman" w:hAnsi="Times New Roman" w:cs="Times New Roman"/>
            <w:color w:val="00466E"/>
            <w:spacing w:val="2"/>
            <w:sz w:val="21"/>
            <w:u w:val="single"/>
            <w:lang w:eastAsia="ru-RU"/>
          </w:rPr>
          <w:t>Федеральным законом "Об общих принципах организации местного самоуправления в Российской Федерации"</w:t>
        </w:r>
      </w:hyperlink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- </w:t>
      </w:r>
      <w:hyperlink r:id="rId13" w:history="1">
        <w:r w:rsidRPr="00552C89">
          <w:rPr>
            <w:rFonts w:ascii="Times New Roman" w:eastAsia="Times New Roman" w:hAnsi="Times New Roman" w:cs="Times New Roman"/>
            <w:color w:val="00466E"/>
            <w:spacing w:val="2"/>
            <w:sz w:val="21"/>
            <w:u w:val="single"/>
            <w:lang w:eastAsia="ru-RU"/>
          </w:rPr>
          <w:t>Федеральным законом "Об охране окружающей среды"</w:t>
        </w:r>
      </w:hyperlink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;</w:t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- </w:t>
      </w:r>
      <w:hyperlink r:id="rId14" w:history="1">
        <w:r w:rsidRPr="00552C89">
          <w:rPr>
            <w:rFonts w:ascii="Times New Roman" w:eastAsia="Times New Roman" w:hAnsi="Times New Roman" w:cs="Times New Roman"/>
            <w:color w:val="00466E"/>
            <w:spacing w:val="2"/>
            <w:sz w:val="21"/>
            <w:u w:val="single"/>
            <w:lang w:eastAsia="ru-RU"/>
          </w:rPr>
          <w:t>Федеральным законом "Об отходах производства и потребления"</w:t>
        </w:r>
      </w:hyperlink>
      <w:r w:rsidRPr="00552C8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.</w:t>
      </w:r>
    </w:p>
    <w:p w:rsidR="00350E99" w:rsidRPr="00552C89" w:rsidRDefault="00350E99">
      <w:pPr>
        <w:rPr>
          <w:rFonts w:ascii="Times New Roman" w:hAnsi="Times New Roman" w:cs="Times New Roman"/>
        </w:rPr>
      </w:pPr>
    </w:p>
    <w:sectPr w:rsidR="00350E99" w:rsidRPr="00552C89" w:rsidSect="009A57E0">
      <w:pgSz w:w="11906" w:h="16838"/>
      <w:pgMar w:top="568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17AF0"/>
    <w:rsid w:val="000C3D75"/>
    <w:rsid w:val="00100E1F"/>
    <w:rsid w:val="00190A5F"/>
    <w:rsid w:val="00194921"/>
    <w:rsid w:val="001B0D96"/>
    <w:rsid w:val="001C6B81"/>
    <w:rsid w:val="00226603"/>
    <w:rsid w:val="002512CD"/>
    <w:rsid w:val="002612EA"/>
    <w:rsid w:val="002A58EF"/>
    <w:rsid w:val="002D3709"/>
    <w:rsid w:val="002D7A5A"/>
    <w:rsid w:val="00337EAA"/>
    <w:rsid w:val="00350E99"/>
    <w:rsid w:val="0036797A"/>
    <w:rsid w:val="00415D8A"/>
    <w:rsid w:val="00423FFC"/>
    <w:rsid w:val="004750B7"/>
    <w:rsid w:val="00495446"/>
    <w:rsid w:val="004A06F9"/>
    <w:rsid w:val="005337D0"/>
    <w:rsid w:val="00552C89"/>
    <w:rsid w:val="006F645C"/>
    <w:rsid w:val="00717AF0"/>
    <w:rsid w:val="00725E67"/>
    <w:rsid w:val="00767706"/>
    <w:rsid w:val="007A0173"/>
    <w:rsid w:val="007C16A8"/>
    <w:rsid w:val="007D47EE"/>
    <w:rsid w:val="007D73E0"/>
    <w:rsid w:val="0083758C"/>
    <w:rsid w:val="00886664"/>
    <w:rsid w:val="008A5FA0"/>
    <w:rsid w:val="009014DE"/>
    <w:rsid w:val="0095402A"/>
    <w:rsid w:val="00987D0B"/>
    <w:rsid w:val="009A57E0"/>
    <w:rsid w:val="009B0280"/>
    <w:rsid w:val="009D0D59"/>
    <w:rsid w:val="009E7520"/>
    <w:rsid w:val="009F291C"/>
    <w:rsid w:val="00A01093"/>
    <w:rsid w:val="00A6014F"/>
    <w:rsid w:val="00AD4ABC"/>
    <w:rsid w:val="00AE72E8"/>
    <w:rsid w:val="00AF2A7C"/>
    <w:rsid w:val="00B64536"/>
    <w:rsid w:val="00B87A3C"/>
    <w:rsid w:val="00BF37A9"/>
    <w:rsid w:val="00C21CB0"/>
    <w:rsid w:val="00C5156F"/>
    <w:rsid w:val="00C56C22"/>
    <w:rsid w:val="00C6108A"/>
    <w:rsid w:val="00C76A61"/>
    <w:rsid w:val="00CB7005"/>
    <w:rsid w:val="00D8475D"/>
    <w:rsid w:val="00DB4CD0"/>
    <w:rsid w:val="00DB71F2"/>
    <w:rsid w:val="00DF0DBB"/>
    <w:rsid w:val="00DF1849"/>
    <w:rsid w:val="00DF49E0"/>
    <w:rsid w:val="00E27693"/>
    <w:rsid w:val="00E76155"/>
    <w:rsid w:val="00ED2EAE"/>
    <w:rsid w:val="00F7774E"/>
    <w:rsid w:val="00FE7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99"/>
  </w:style>
  <w:style w:type="paragraph" w:styleId="1">
    <w:name w:val="heading 1"/>
    <w:basedOn w:val="a"/>
    <w:link w:val="10"/>
    <w:uiPriority w:val="9"/>
    <w:qFormat/>
    <w:rsid w:val="00717AF0"/>
    <w:pPr>
      <w:spacing w:before="100" w:before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17AF0"/>
    <w:pPr>
      <w:spacing w:before="100" w:before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17AF0"/>
    <w:pPr>
      <w:spacing w:before="100" w:before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A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7A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7A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717AF0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17AF0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17AF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17AF0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25E67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5E6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D2EAE"/>
    <w:pPr>
      <w:spacing w:after="0" w:afterAutospacing="0"/>
    </w:pPr>
    <w:rPr>
      <w:rFonts w:eastAsiaTheme="minorEastAsia"/>
      <w:lang w:eastAsia="ru-RU"/>
    </w:rPr>
  </w:style>
  <w:style w:type="paragraph" w:customStyle="1" w:styleId="ConsPlusTitle">
    <w:name w:val="ConsPlusTitle"/>
    <w:rsid w:val="00C21CB0"/>
    <w:pPr>
      <w:widowControl w:val="0"/>
      <w:autoSpaceDE w:val="0"/>
      <w:autoSpaceDN w:val="0"/>
      <w:spacing w:after="0" w:afterAutospacing="0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AF2A7C"/>
    <w:pPr>
      <w:spacing w:after="0" w:afterAutospacing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8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46526915" TargetMode="External"/><Relationship Id="rId13" Type="http://schemas.openxmlformats.org/officeDocument/2006/relationships/hyperlink" Target="http://docs.cntd.ru/document/901808297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yperlink" Target="http://docs.cntd.ru/document/90187606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docs.cntd.ru/document/90180766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180766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56060415" TargetMode="External"/><Relationship Id="rId14" Type="http://schemas.openxmlformats.org/officeDocument/2006/relationships/hyperlink" Target="http://docs.cntd.ru/document/9017115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D4324-CB03-4BC9-9916-C57ECB427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36</Pages>
  <Words>14167</Words>
  <Characters>80752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_</cp:lastModifiedBy>
  <cp:revision>128</cp:revision>
  <cp:lastPrinted>2019-06-03T07:25:00Z</cp:lastPrinted>
  <dcterms:created xsi:type="dcterms:W3CDTF">2019-05-24T12:38:00Z</dcterms:created>
  <dcterms:modified xsi:type="dcterms:W3CDTF">2019-06-03T07:26:00Z</dcterms:modified>
</cp:coreProperties>
</file>