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12" w:rsidRDefault="00A32912" w:rsidP="00A3291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912" w:rsidRPr="001C500D" w:rsidRDefault="00A32912" w:rsidP="00A3291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2912" w:rsidRPr="001C500D" w:rsidRDefault="00A32912" w:rsidP="00A32912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A32912" w:rsidRPr="001C500D" w:rsidRDefault="00A32912" w:rsidP="00A3291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A32912" w:rsidRPr="001C500D" w:rsidRDefault="00A32912" w:rsidP="00A329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A32912" w:rsidRPr="001C500D" w:rsidRDefault="00A32912" w:rsidP="00A329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ЩIЫПIЭ АДМИНИСТРАЦЭ</w:t>
      </w:r>
    </w:p>
    <w:p w:rsidR="00A32912" w:rsidRPr="001C500D" w:rsidRDefault="00A32912" w:rsidP="00A329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A32912" w:rsidRPr="001C500D" w:rsidRDefault="00A32912" w:rsidP="00A329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A32912" w:rsidRPr="001C500D" w:rsidRDefault="00A32912" w:rsidP="00A329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A32912" w:rsidRPr="00CE638A" w:rsidRDefault="00A32912" w:rsidP="00A329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A32912" w:rsidRPr="009238B1" w:rsidRDefault="00A32912" w:rsidP="00A32912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ПОСТАНОВЛЕНИЕ    № 3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A32912" w:rsidRPr="00A67048" w:rsidRDefault="00A32912" w:rsidP="00A32912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912" w:rsidRPr="009238B1" w:rsidRDefault="00A32912" w:rsidP="00A32912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УНАФЭ                           № 3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A32912" w:rsidRPr="00A67048" w:rsidRDefault="00A32912" w:rsidP="00A32912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32912" w:rsidRPr="009238B1" w:rsidRDefault="00A32912" w:rsidP="00A32912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БЕГИМ                           № 3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A32912" w:rsidRPr="00A67048" w:rsidRDefault="00A32912" w:rsidP="00A32912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912" w:rsidRPr="00FE6796" w:rsidRDefault="00A32912" w:rsidP="00A3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12" w:rsidRPr="00FE6796" w:rsidRDefault="00A32912" w:rsidP="00A3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2.11.</w:t>
      </w:r>
      <w:r w:rsidRPr="00FE6796">
        <w:rPr>
          <w:rFonts w:ascii="Times New Roman" w:hAnsi="Times New Roman" w:cs="Times New Roman"/>
          <w:sz w:val="28"/>
          <w:szCs w:val="28"/>
        </w:rPr>
        <w:t xml:space="preserve"> 2024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FE679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FE67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рткала</w:t>
      </w:r>
    </w:p>
    <w:p w:rsidR="00A32912" w:rsidRPr="00FE6796" w:rsidRDefault="00A32912" w:rsidP="00A3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12" w:rsidRPr="00FE6796" w:rsidRDefault="00A32912" w:rsidP="00A3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12" w:rsidRPr="00B02C55" w:rsidRDefault="00A32912" w:rsidP="00A329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C55">
        <w:rPr>
          <w:rFonts w:ascii="Times New Roman" w:hAnsi="Times New Roman" w:cs="Times New Roman"/>
          <w:sz w:val="28"/>
          <w:szCs w:val="28"/>
        </w:rPr>
        <w:t>Об актуализации схемы теплоснабжения в городском поселении Нарткала, утвержденной постановлением Местной администрации городского поселения Нарткала от 26.06.2014 года №207 «Об утверждении схем теплоснабжения, водоснабжения и водоотведения в городском поселении  Нарткала Урванского муниципального района КБР  на период до2023 года» на период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C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02C5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2912" w:rsidRDefault="00A32912" w:rsidP="00A32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912" w:rsidRDefault="00A32912" w:rsidP="00A3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67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Федерации, требованиями Постановления Правительства Российской Федерации от 22 февраля 2012 года №154 «О требованиях к схемам теплоснабжения, порядку их разработки и утверждения», постановлением Местной администрации </w:t>
      </w:r>
      <w:r w:rsidRPr="00B02C55">
        <w:rPr>
          <w:rFonts w:ascii="Times New Roman" w:hAnsi="Times New Roman" w:cs="Times New Roman"/>
          <w:sz w:val="28"/>
          <w:szCs w:val="28"/>
        </w:rPr>
        <w:t>городского поселения Нарткала от 26.06.2014 года №207 «Об утверждении схем теплоснабжения, водоснабжения и водоотведения в городском поселении  Нарткала Урванского муниципального района КБР  на период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C55">
        <w:rPr>
          <w:rFonts w:ascii="Times New Roman" w:hAnsi="Times New Roman" w:cs="Times New Roman"/>
          <w:sz w:val="28"/>
          <w:szCs w:val="28"/>
        </w:rPr>
        <w:t>2023 года»,</w:t>
      </w:r>
      <w:r w:rsidRPr="00FE6796">
        <w:rPr>
          <w:rFonts w:ascii="Times New Roman" w:hAnsi="Times New Roman" w:cs="Times New Roman"/>
          <w:sz w:val="26"/>
          <w:szCs w:val="26"/>
        </w:rPr>
        <w:t xml:space="preserve"> </w:t>
      </w:r>
      <w:r w:rsidRPr="00FE6796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Pr="009238B1">
        <w:rPr>
          <w:rFonts w:ascii="Times New Roman" w:hAnsi="Times New Roman" w:cs="Times New Roman"/>
          <w:sz w:val="28"/>
          <w:szCs w:val="28"/>
        </w:rPr>
        <w:t>г.п. Нарткала Урванского муниципального района КБР</w:t>
      </w:r>
    </w:p>
    <w:p w:rsidR="00A32912" w:rsidRPr="009238B1" w:rsidRDefault="00A32912" w:rsidP="00A3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12" w:rsidRDefault="00A32912" w:rsidP="00A32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8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2912" w:rsidRPr="009F4C9B" w:rsidRDefault="00A32912" w:rsidP="00A32912">
      <w:pPr>
        <w:pStyle w:val="a4"/>
        <w:numPr>
          <w:ilvl w:val="0"/>
          <w:numId w:val="1"/>
        </w:numPr>
        <w:spacing w:line="240" w:lineRule="auto"/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9F4C9B">
        <w:rPr>
          <w:rFonts w:ascii="Times New Roman" w:hAnsi="Times New Roman" w:cs="Times New Roman"/>
          <w:sz w:val="28"/>
          <w:szCs w:val="28"/>
        </w:rPr>
        <w:t>Актуализировать схему теплоснабжения муниципального образования городского поселения Нарткала, утвержденную постановлением Местной администрации</w:t>
      </w:r>
      <w:r w:rsidRPr="009F4C9B">
        <w:rPr>
          <w:rFonts w:ascii="Times New Roman" w:hAnsi="Times New Roman" w:cs="Times New Roman"/>
          <w:sz w:val="26"/>
          <w:szCs w:val="26"/>
        </w:rPr>
        <w:t xml:space="preserve"> </w:t>
      </w:r>
      <w:r w:rsidRPr="009F4C9B">
        <w:rPr>
          <w:rFonts w:ascii="Times New Roman" w:hAnsi="Times New Roman" w:cs="Times New Roman"/>
          <w:sz w:val="28"/>
          <w:szCs w:val="28"/>
        </w:rPr>
        <w:t>поселения Нарткала от 26.06.2014 года №207 «Об утверждении схем теплоснабжения, водоснабжения и водоотведения в городском поселении Нарткала Урванского муниципального района КБР на период до 2023 года» на период до 2030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912" w:rsidRPr="00B02C55" w:rsidRDefault="00A32912" w:rsidP="00A32912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5"/>
        <w:jc w:val="both"/>
        <w:textAlignment w:val="baseline"/>
        <w:rPr>
          <w:sz w:val="28"/>
          <w:szCs w:val="28"/>
        </w:rPr>
      </w:pPr>
      <w:r w:rsidRPr="00B02C55">
        <w:rPr>
          <w:sz w:val="28"/>
          <w:szCs w:val="28"/>
        </w:rPr>
        <w:lastRenderedPageBreak/>
        <w:t xml:space="preserve">Настоящее постановление разместить на официальном сайте городского поселения Нарткала </w:t>
      </w:r>
      <w:hyperlink r:id="rId6" w:history="1">
        <w:r w:rsidRPr="00B02C55">
          <w:rPr>
            <w:rStyle w:val="a5"/>
            <w:sz w:val="28"/>
            <w:szCs w:val="28"/>
            <w:lang w:val="en-US"/>
          </w:rPr>
          <w:t>www</w:t>
        </w:r>
        <w:r w:rsidRPr="00B02C55">
          <w:rPr>
            <w:rStyle w:val="a5"/>
            <w:sz w:val="28"/>
            <w:szCs w:val="28"/>
          </w:rPr>
          <w:t>.</w:t>
        </w:r>
        <w:proofErr w:type="spellStart"/>
        <w:r w:rsidRPr="00B02C55">
          <w:rPr>
            <w:rStyle w:val="a5"/>
            <w:sz w:val="28"/>
            <w:szCs w:val="28"/>
            <w:lang w:val="en-US"/>
          </w:rPr>
          <w:t>adm</w:t>
        </w:r>
        <w:proofErr w:type="spellEnd"/>
        <w:r w:rsidRPr="00B02C55">
          <w:rPr>
            <w:rStyle w:val="a5"/>
            <w:sz w:val="28"/>
            <w:szCs w:val="28"/>
          </w:rPr>
          <w:t>-</w:t>
        </w:r>
        <w:proofErr w:type="spellStart"/>
        <w:r w:rsidRPr="00B02C55">
          <w:rPr>
            <w:rStyle w:val="a5"/>
            <w:sz w:val="28"/>
            <w:szCs w:val="28"/>
            <w:lang w:val="en-US"/>
          </w:rPr>
          <w:t>nartkala</w:t>
        </w:r>
        <w:proofErr w:type="spellEnd"/>
        <w:r w:rsidRPr="00B02C55">
          <w:rPr>
            <w:rStyle w:val="a5"/>
            <w:sz w:val="28"/>
            <w:szCs w:val="28"/>
          </w:rPr>
          <w:t>.</w:t>
        </w:r>
        <w:proofErr w:type="spellStart"/>
        <w:r w:rsidRPr="00B02C55">
          <w:rPr>
            <w:rStyle w:val="a5"/>
            <w:sz w:val="28"/>
            <w:szCs w:val="28"/>
          </w:rPr>
          <w:t>ru</w:t>
        </w:r>
        <w:proofErr w:type="spellEnd"/>
      </w:hyperlink>
      <w:r w:rsidRPr="00B02C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2C55">
        <w:rPr>
          <w:sz w:val="28"/>
          <w:szCs w:val="28"/>
        </w:rPr>
        <w:t>в порядке, установленном Уставом городского поселения Нарткала.</w:t>
      </w:r>
    </w:p>
    <w:p w:rsidR="00A32912" w:rsidRDefault="00A32912" w:rsidP="00A32912">
      <w:pPr>
        <w:pStyle w:val="a4"/>
        <w:numPr>
          <w:ilvl w:val="0"/>
          <w:numId w:val="1"/>
        </w:numPr>
        <w:spacing w:after="0" w:line="240" w:lineRule="auto"/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79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местной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поселения Нарткала</w:t>
      </w:r>
      <w:r w:rsidRPr="00FE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ЖКХ  А.А. Ибрагимова</w:t>
      </w:r>
      <w:r w:rsidRPr="00FE6796">
        <w:rPr>
          <w:rFonts w:ascii="Times New Roman" w:hAnsi="Times New Roman" w:cs="Times New Roman"/>
          <w:sz w:val="28"/>
          <w:szCs w:val="28"/>
        </w:rPr>
        <w:t>.</w:t>
      </w:r>
    </w:p>
    <w:p w:rsidR="00A32912" w:rsidRDefault="00A32912" w:rsidP="00A3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12" w:rsidRDefault="00A32912" w:rsidP="00A3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12" w:rsidRDefault="00A32912" w:rsidP="00A3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12" w:rsidRPr="009238B1" w:rsidRDefault="00A32912" w:rsidP="00A32912">
      <w:pPr>
        <w:pStyle w:val="1"/>
      </w:pPr>
      <w:r w:rsidRPr="009238B1">
        <w:t xml:space="preserve">Глава местной администрации </w:t>
      </w:r>
    </w:p>
    <w:p w:rsidR="00A32912" w:rsidRPr="009238B1" w:rsidRDefault="00A32912" w:rsidP="00A32912">
      <w:pPr>
        <w:pStyle w:val="1"/>
      </w:pPr>
      <w:r w:rsidRPr="009238B1">
        <w:t>городского поселения Нарткала</w:t>
      </w:r>
    </w:p>
    <w:p w:rsidR="00A32912" w:rsidRPr="009238B1" w:rsidRDefault="00A32912" w:rsidP="00A32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B1">
        <w:rPr>
          <w:rFonts w:ascii="Times New Roman" w:hAnsi="Times New Roman" w:cs="Times New Roman"/>
          <w:sz w:val="28"/>
          <w:szCs w:val="28"/>
        </w:rPr>
        <w:t xml:space="preserve">Урванского муниципального района КБР                                       А.Х. </w:t>
      </w:r>
      <w:proofErr w:type="spellStart"/>
      <w:r w:rsidRPr="009238B1">
        <w:rPr>
          <w:rFonts w:ascii="Times New Roman" w:hAnsi="Times New Roman" w:cs="Times New Roman"/>
          <w:sz w:val="28"/>
          <w:szCs w:val="28"/>
        </w:rPr>
        <w:t>Бетуганов</w:t>
      </w:r>
      <w:proofErr w:type="spellEnd"/>
    </w:p>
    <w:p w:rsidR="00A32912" w:rsidRPr="00B02C55" w:rsidRDefault="00A32912" w:rsidP="00A3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1BC" w:rsidRDefault="00F361BC">
      <w:bookmarkStart w:id="0" w:name="_GoBack"/>
      <w:bookmarkEnd w:id="0"/>
    </w:p>
    <w:sectPr w:rsidR="00F361BC" w:rsidSect="009238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690C"/>
    <w:multiLevelType w:val="hybridMultilevel"/>
    <w:tmpl w:val="81226AA6"/>
    <w:lvl w:ilvl="0" w:tplc="CBDA26E2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8259F5"/>
    <w:rsid w:val="008259F5"/>
    <w:rsid w:val="009115CC"/>
    <w:rsid w:val="009A5407"/>
    <w:rsid w:val="00A32912"/>
    <w:rsid w:val="00F3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3291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329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32912"/>
    <w:pPr>
      <w:ind w:left="720"/>
      <w:contextualSpacing/>
    </w:pPr>
  </w:style>
  <w:style w:type="character" w:styleId="a5">
    <w:name w:val="Hyperlink"/>
    <w:rsid w:val="00A32912"/>
    <w:rPr>
      <w:color w:val="0000FF"/>
      <w:u w:val="single"/>
    </w:rPr>
  </w:style>
  <w:style w:type="paragraph" w:customStyle="1" w:styleId="headertext">
    <w:name w:val="headertext"/>
    <w:basedOn w:val="a"/>
    <w:rsid w:val="00A3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nartkal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>MultiDVD Team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2024-11-12T12:24:00Z</dcterms:created>
  <dcterms:modified xsi:type="dcterms:W3CDTF">2024-11-12T12:24:00Z</dcterms:modified>
</cp:coreProperties>
</file>