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F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33A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FF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4136FF" w:rsidRPr="00033AB8" w:rsidRDefault="004136FF" w:rsidP="004136FF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033AB8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033AB8">
        <w:rPr>
          <w:rFonts w:ascii="Times New Roman" w:hAnsi="Times New Roman" w:cs="Times New Roman"/>
          <w:sz w:val="18"/>
          <w:szCs w:val="18"/>
        </w:rPr>
        <w:t>»</w:t>
      </w:r>
    </w:p>
    <w:p w:rsidR="004136FF" w:rsidRPr="00033AB8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136FF" w:rsidRPr="00033AB8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:rsidR="004136FF" w:rsidRPr="00033AB8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ЖЫЛАГЪУЭМ И Щ</w:t>
      </w:r>
      <w:proofErr w:type="gramStart"/>
      <w:r w:rsidRPr="00033AB8">
        <w:rPr>
          <w:rFonts w:ascii="Times New Roman" w:hAnsi="Times New Roman" w:cs="Times New Roman"/>
          <w:sz w:val="16"/>
        </w:rPr>
        <w:t>I</w:t>
      </w:r>
      <w:proofErr w:type="gramEnd"/>
      <w:r w:rsidRPr="00033AB8">
        <w:rPr>
          <w:rFonts w:ascii="Times New Roman" w:hAnsi="Times New Roman" w:cs="Times New Roman"/>
          <w:sz w:val="16"/>
        </w:rPr>
        <w:t>ЫПIЭ АДМИНИСТРАЦЭ</w:t>
      </w:r>
    </w:p>
    <w:p w:rsidR="004136FF" w:rsidRPr="00033AB8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4136FF" w:rsidRPr="00033AB8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4136FF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4136FF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4136FF" w:rsidRPr="00953C35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ПОСТАНОВЛЕНИЕ    № 2</w:t>
      </w:r>
      <w:r>
        <w:rPr>
          <w:rFonts w:ascii="Times New Roman" w:hAnsi="Times New Roman" w:cs="Times New Roman"/>
          <w:b/>
          <w:sz w:val="28"/>
          <w:szCs w:val="28"/>
        </w:rPr>
        <w:t>74</w:t>
      </w:r>
    </w:p>
    <w:p w:rsidR="004136FF" w:rsidRPr="00953C35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6FF" w:rsidRPr="00953C35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УНАФЭ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74</w:t>
      </w:r>
    </w:p>
    <w:p w:rsidR="004136FF" w:rsidRPr="00953C35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6FF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35">
        <w:rPr>
          <w:rFonts w:ascii="Times New Roman" w:hAnsi="Times New Roman" w:cs="Times New Roman"/>
          <w:b/>
          <w:sz w:val="28"/>
          <w:szCs w:val="28"/>
        </w:rPr>
        <w:t>БЕГИМ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74</w:t>
      </w:r>
    </w:p>
    <w:p w:rsidR="004136FF" w:rsidRPr="00953C35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6FF" w:rsidRPr="006B0FBB" w:rsidRDefault="004136FF" w:rsidP="0041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F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FBB">
        <w:rPr>
          <w:rFonts w:ascii="Times New Roman" w:hAnsi="Times New Roman" w:cs="Times New Roman"/>
          <w:sz w:val="28"/>
          <w:szCs w:val="28"/>
        </w:rPr>
        <w:t>.09.2024г.                                                                                              г.п. Нарткала</w:t>
      </w:r>
    </w:p>
    <w:p w:rsidR="004136FF" w:rsidRDefault="004136FF" w:rsidP="004136FF">
      <w:pPr>
        <w:pStyle w:val="1"/>
        <w:spacing w:after="0"/>
        <w:jc w:val="center"/>
        <w:rPr>
          <w:sz w:val="24"/>
          <w:szCs w:val="24"/>
        </w:rPr>
      </w:pPr>
    </w:p>
    <w:p w:rsidR="004136FF" w:rsidRDefault="004136FF" w:rsidP="004136FF">
      <w:pPr>
        <w:pStyle w:val="1"/>
        <w:spacing w:after="0"/>
        <w:jc w:val="center"/>
        <w:rPr>
          <w:sz w:val="28"/>
          <w:szCs w:val="28"/>
        </w:rPr>
      </w:pPr>
      <w:r w:rsidRPr="00A87359">
        <w:rPr>
          <w:sz w:val="28"/>
          <w:szCs w:val="28"/>
        </w:rPr>
        <w:t>Об определении управляющей организации для управления многоквартирными домами, расположенным на территории городского поселения Нарткала,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4136FF" w:rsidRDefault="004136FF" w:rsidP="004136FF">
      <w:pPr>
        <w:pStyle w:val="1"/>
        <w:spacing w:after="0"/>
        <w:jc w:val="center"/>
        <w:rPr>
          <w:sz w:val="28"/>
          <w:szCs w:val="28"/>
        </w:rPr>
      </w:pPr>
    </w:p>
    <w:p w:rsidR="004136FF" w:rsidRPr="00A87359" w:rsidRDefault="004136FF" w:rsidP="004136FF">
      <w:pPr>
        <w:pStyle w:val="1"/>
        <w:spacing w:after="0"/>
        <w:jc w:val="center"/>
        <w:rPr>
          <w:sz w:val="28"/>
          <w:szCs w:val="28"/>
        </w:rPr>
      </w:pP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A87359">
        <w:rPr>
          <w:sz w:val="28"/>
          <w:szCs w:val="28"/>
        </w:rPr>
        <w:t xml:space="preserve">В целях недопущения нарушения прав граждан и создания угрозы проживания в многоквартирных домах на территории городского поселения Нарткала, в соответствии с частью 17 статьи 161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остановлением Правительства Российской Федерации от 21 декабря 2018 года № 1616 «Об утверждении Правил определения</w:t>
      </w:r>
      <w:proofErr w:type="gramEnd"/>
      <w:r w:rsidRPr="00A87359">
        <w:rPr>
          <w:sz w:val="28"/>
          <w:szCs w:val="28"/>
        </w:rPr>
        <w:t xml:space="preserve"> </w:t>
      </w:r>
      <w:proofErr w:type="gramStart"/>
      <w:r w:rsidRPr="00A87359">
        <w:rPr>
          <w:sz w:val="28"/>
          <w:szCs w:val="28"/>
        </w:rPr>
        <w:t xml:space="preserve">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внесении изменений в некоторые акты Правительства Российской Федерации», Уставом городского поселения Нарткала,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М</w:t>
      </w:r>
      <w:r w:rsidRPr="00A87359">
        <w:rPr>
          <w:sz w:val="28"/>
          <w:szCs w:val="28"/>
        </w:rPr>
        <w:t xml:space="preserve">естной администрации городского поселения Нарткала  от 27.06.2024г 2024г. № </w:t>
      </w:r>
      <w:r>
        <w:rPr>
          <w:sz w:val="28"/>
          <w:szCs w:val="28"/>
        </w:rPr>
        <w:t>200</w:t>
      </w:r>
      <w:r w:rsidRPr="00A87359">
        <w:rPr>
          <w:sz w:val="28"/>
          <w:szCs w:val="28"/>
        </w:rPr>
        <w:t xml:space="preserve"> «О проведении открытого конкурса по отбору</w:t>
      </w:r>
      <w:proofErr w:type="gramEnd"/>
      <w:r w:rsidRPr="00A87359">
        <w:rPr>
          <w:sz w:val="28"/>
          <w:szCs w:val="28"/>
        </w:rPr>
        <w:t xml:space="preserve"> </w:t>
      </w:r>
      <w:proofErr w:type="gramStart"/>
      <w:r w:rsidRPr="00A87359">
        <w:rPr>
          <w:sz w:val="28"/>
          <w:szCs w:val="28"/>
        </w:rPr>
        <w:t xml:space="preserve">управляющих организаций для управления многоквартирным домами в городском поселении Нарткала Урванского муниципального района КБР», </w:t>
      </w:r>
      <w:r w:rsidRPr="00A87359">
        <w:rPr>
          <w:sz w:val="28"/>
          <w:szCs w:val="28"/>
        </w:rPr>
        <w:lastRenderedPageBreak/>
        <w:t>извещени</w:t>
      </w:r>
      <w:r>
        <w:rPr>
          <w:sz w:val="28"/>
          <w:szCs w:val="28"/>
        </w:rPr>
        <w:t>ем</w:t>
      </w:r>
      <w:r w:rsidRPr="00A87359">
        <w:rPr>
          <w:sz w:val="28"/>
          <w:szCs w:val="28"/>
        </w:rPr>
        <w:t xml:space="preserve"> №2300001911000000000</w:t>
      </w:r>
      <w:r w:rsidRPr="004A1FF9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A87359">
        <w:rPr>
          <w:sz w:val="28"/>
          <w:szCs w:val="28"/>
        </w:rPr>
        <w:t xml:space="preserve"> размещенного на официальном сайте торгов  </w:t>
      </w:r>
      <w:hyperlink r:id="rId6" w:history="1">
        <w:r w:rsidRPr="00A87359">
          <w:rPr>
            <w:rStyle w:val="a3"/>
            <w:sz w:val="28"/>
            <w:szCs w:val="28"/>
          </w:rPr>
          <w:t>https://torgi.gov.ru</w:t>
        </w:r>
      </w:hyperlink>
      <w:r w:rsidRPr="00A87359">
        <w:rPr>
          <w:sz w:val="28"/>
          <w:szCs w:val="28"/>
        </w:rPr>
        <w:t>, Протоколом конкурсной комиссии по рассмотрению заявок на участие в открытом конкурсе по отбору управляющих организаций для управления многоквартирным домами в городском поселении Нарткала Урванского муниципального района КБР</w:t>
      </w:r>
      <w:r w:rsidRPr="00F41512">
        <w:rPr>
          <w:sz w:val="28"/>
          <w:szCs w:val="28"/>
        </w:rPr>
        <w:t xml:space="preserve"> </w:t>
      </w:r>
      <w:r w:rsidRPr="00A87359">
        <w:rPr>
          <w:sz w:val="28"/>
          <w:szCs w:val="28"/>
        </w:rPr>
        <w:t xml:space="preserve">от 29.06.2024г. № </w:t>
      </w:r>
      <w:r>
        <w:rPr>
          <w:sz w:val="28"/>
          <w:szCs w:val="28"/>
        </w:rPr>
        <w:t>2</w:t>
      </w:r>
      <w:r w:rsidRPr="00A87359">
        <w:rPr>
          <w:sz w:val="28"/>
          <w:szCs w:val="28"/>
        </w:rPr>
        <w:t>, Местная администрация городского поселения</w:t>
      </w:r>
      <w:proofErr w:type="gramEnd"/>
      <w:r w:rsidRPr="00A87359">
        <w:rPr>
          <w:sz w:val="28"/>
          <w:szCs w:val="28"/>
        </w:rPr>
        <w:t xml:space="preserve"> Нарткала </w:t>
      </w:r>
      <w:r w:rsidRPr="006B0FBB">
        <w:rPr>
          <w:sz w:val="28"/>
          <w:szCs w:val="28"/>
        </w:rPr>
        <w:t>Урванского муниципального района КБР</w:t>
      </w:r>
    </w:p>
    <w:p w:rsidR="004136FF" w:rsidRPr="00A87359" w:rsidRDefault="004136FF" w:rsidP="004136FF">
      <w:pPr>
        <w:pStyle w:val="11"/>
        <w:keepNext/>
        <w:keepLines/>
        <w:spacing w:after="0"/>
        <w:rPr>
          <w:sz w:val="28"/>
          <w:szCs w:val="28"/>
        </w:rPr>
      </w:pPr>
      <w:r w:rsidRPr="00A87359">
        <w:rPr>
          <w:b w:val="0"/>
          <w:bCs w:val="0"/>
          <w:sz w:val="28"/>
          <w:szCs w:val="28"/>
        </w:rPr>
        <w:t>ПОСТАНОВЛЯЕТ:</w:t>
      </w:r>
    </w:p>
    <w:p w:rsidR="004136FF" w:rsidRPr="00F41512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1512">
        <w:rPr>
          <w:sz w:val="28"/>
          <w:szCs w:val="28"/>
        </w:rPr>
        <w:t>Определить с 01.10.2024г Общество с ограниченной ответственностью            "Грин-Хаус</w:t>
      </w:r>
      <w:proofErr w:type="gramStart"/>
      <w:r w:rsidRPr="00F41512">
        <w:rPr>
          <w:sz w:val="28"/>
          <w:szCs w:val="28"/>
        </w:rPr>
        <w:t>"(</w:t>
      </w:r>
      <w:proofErr w:type="gramEnd"/>
      <w:r w:rsidRPr="00F41512">
        <w:rPr>
          <w:sz w:val="28"/>
          <w:szCs w:val="28"/>
        </w:rPr>
        <w:t>ИНН: 0700010893, ОГРН: 1230700003379) управляющей организацией для управления многоквартирными домами, в отношении которых собственниками помещений в многоквартирном доме не выбран способ управления таким домом, согласно списку многоквартирных жилых домов</w:t>
      </w:r>
      <w:r>
        <w:rPr>
          <w:sz w:val="28"/>
          <w:szCs w:val="28"/>
        </w:rPr>
        <w:t xml:space="preserve"> </w:t>
      </w:r>
      <w:r w:rsidRPr="00F41512">
        <w:rPr>
          <w:sz w:val="28"/>
          <w:szCs w:val="28"/>
        </w:rPr>
        <w:t>(приложение №1).</w:t>
      </w:r>
    </w:p>
    <w:p w:rsidR="004136FF" w:rsidRDefault="004136FF" w:rsidP="004136FF">
      <w:pPr>
        <w:pStyle w:val="1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87359">
        <w:rPr>
          <w:sz w:val="28"/>
          <w:szCs w:val="28"/>
        </w:rPr>
        <w:t>Установить, что</w:t>
      </w:r>
      <w:r>
        <w:rPr>
          <w:sz w:val="28"/>
          <w:szCs w:val="28"/>
        </w:rPr>
        <w:t>:</w:t>
      </w:r>
    </w:p>
    <w:p w:rsidR="004136FF" w:rsidRDefault="004136FF" w:rsidP="004136FF">
      <w:pPr>
        <w:pStyle w:val="1"/>
        <w:spacing w:after="0"/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Pr="00A87359">
        <w:rPr>
          <w:sz w:val="28"/>
          <w:szCs w:val="28"/>
        </w:rPr>
        <w:t xml:space="preserve"> минимальный перечень обязательных работ и услуг ООО "Грин-Хаус" по содержанию и ремонту многоквартирных домов определяется в соответствии с постановлением Правительства РФ от 03.04.2013 №290 (ред. от 29.05.2023)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</w:t>
      </w:r>
      <w:proofErr w:type="gramEnd"/>
      <w:r w:rsidRPr="00A87359">
        <w:rPr>
          <w:sz w:val="28"/>
          <w:szCs w:val="28"/>
        </w:rPr>
        <w:t xml:space="preserve"> обеспечения надлежащего содержания общего имущества в многоквартирном доме"</w:t>
      </w:r>
      <w:r>
        <w:rPr>
          <w:sz w:val="28"/>
          <w:szCs w:val="28"/>
        </w:rPr>
        <w:t>)</w:t>
      </w:r>
      <w:r w:rsidRPr="00A87359">
        <w:rPr>
          <w:sz w:val="28"/>
          <w:szCs w:val="28"/>
        </w:rPr>
        <w:t>, и в соответствии с п.4 Конкурсной документации открытого конкурса по отбору управляющей организации для управления многоквартирными домами</w:t>
      </w:r>
      <w:r>
        <w:rPr>
          <w:sz w:val="28"/>
          <w:szCs w:val="28"/>
        </w:rPr>
        <w:t>,</w:t>
      </w:r>
      <w:r w:rsidRPr="00A87359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м</w:t>
      </w:r>
      <w:r w:rsidRPr="00A87359">
        <w:rPr>
          <w:sz w:val="28"/>
          <w:szCs w:val="28"/>
        </w:rPr>
        <w:t xml:space="preserve">естной администрации </w:t>
      </w:r>
      <w:proofErr w:type="gramStart"/>
      <w:r w:rsidRPr="00A87359">
        <w:rPr>
          <w:sz w:val="28"/>
          <w:szCs w:val="28"/>
        </w:rPr>
        <w:t>г</w:t>
      </w:r>
      <w:proofErr w:type="gramEnd"/>
      <w:r w:rsidRPr="00A87359">
        <w:rPr>
          <w:sz w:val="28"/>
          <w:szCs w:val="28"/>
        </w:rPr>
        <w:t>.п. Нарткала</w:t>
      </w:r>
      <w:r>
        <w:rPr>
          <w:sz w:val="28"/>
          <w:szCs w:val="28"/>
        </w:rPr>
        <w:t xml:space="preserve"> от </w:t>
      </w:r>
      <w:r w:rsidRPr="00A87359">
        <w:rPr>
          <w:sz w:val="28"/>
          <w:szCs w:val="28"/>
        </w:rPr>
        <w:t xml:space="preserve">27.06.2024г </w:t>
      </w:r>
      <w:r w:rsidRPr="00A8735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200;</w:t>
      </w:r>
      <w:r w:rsidRPr="00A87359">
        <w:rPr>
          <w:sz w:val="28"/>
          <w:szCs w:val="28"/>
        </w:rPr>
        <w:t xml:space="preserve"> </w:t>
      </w:r>
    </w:p>
    <w:p w:rsidR="004136FF" w:rsidRPr="00A87359" w:rsidRDefault="004136FF" w:rsidP="004136FF">
      <w:pPr>
        <w:pStyle w:val="1"/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A87359">
        <w:rPr>
          <w:sz w:val="28"/>
          <w:szCs w:val="28"/>
        </w:rPr>
        <w:t xml:space="preserve">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</w:t>
      </w:r>
      <w:r>
        <w:rPr>
          <w:sz w:val="28"/>
          <w:szCs w:val="28"/>
        </w:rPr>
        <w:t xml:space="preserve">услуг </w:t>
      </w:r>
      <w:r w:rsidRPr="00A87359">
        <w:rPr>
          <w:sz w:val="28"/>
          <w:szCs w:val="28"/>
        </w:rPr>
        <w:t xml:space="preserve">собственникам и пользователям помещений в многоквартирных домах, утвержденными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остановлением Правительства Российской Федерации от 06.05.2011г. № 354</w:t>
      </w:r>
      <w:r>
        <w:rPr>
          <w:sz w:val="28"/>
          <w:szCs w:val="28"/>
        </w:rPr>
        <w:t>;</w:t>
      </w:r>
      <w:r w:rsidRPr="00A87359">
        <w:rPr>
          <w:sz w:val="28"/>
          <w:szCs w:val="28"/>
        </w:rPr>
        <w:t xml:space="preserve"> </w:t>
      </w:r>
    </w:p>
    <w:p w:rsidR="004136FF" w:rsidRPr="00A87359" w:rsidRDefault="004136FF" w:rsidP="004136FF">
      <w:pPr>
        <w:pStyle w:val="1"/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2.3 р</w:t>
      </w:r>
      <w:r w:rsidRPr="00A87359">
        <w:rPr>
          <w:sz w:val="28"/>
          <w:szCs w:val="28"/>
        </w:rPr>
        <w:t xml:space="preserve">азмер платы за содержание и ремонт жилого помещения </w:t>
      </w:r>
      <w:r>
        <w:rPr>
          <w:sz w:val="28"/>
          <w:szCs w:val="28"/>
        </w:rPr>
        <w:t>определен</w:t>
      </w:r>
      <w:r w:rsidRPr="00A87359">
        <w:rPr>
          <w:sz w:val="28"/>
          <w:szCs w:val="28"/>
        </w:rPr>
        <w:t xml:space="preserve">, в соответствии с </w:t>
      </w:r>
      <w:proofErr w:type="gramStart"/>
      <w:r w:rsidRPr="00A87359">
        <w:rPr>
          <w:sz w:val="28"/>
          <w:szCs w:val="28"/>
        </w:rPr>
        <w:t>ч</w:t>
      </w:r>
      <w:proofErr w:type="gramEnd"/>
      <w:r w:rsidRPr="00A87359">
        <w:rPr>
          <w:sz w:val="28"/>
          <w:szCs w:val="28"/>
        </w:rPr>
        <w:t>.4. ст.158 Ж</w:t>
      </w:r>
      <w:r>
        <w:rPr>
          <w:sz w:val="28"/>
          <w:szCs w:val="28"/>
        </w:rPr>
        <w:t>илищного кодекса</w:t>
      </w:r>
      <w:r w:rsidRPr="00A87359">
        <w:rPr>
          <w:sz w:val="28"/>
          <w:szCs w:val="28"/>
        </w:rPr>
        <w:t xml:space="preserve"> РФ и с п.6 Конкурсной документации открытого конкурса по отбору управляющей организации для управления многоквартирными домами</w:t>
      </w:r>
      <w:r>
        <w:rPr>
          <w:sz w:val="28"/>
          <w:szCs w:val="28"/>
        </w:rPr>
        <w:t>,</w:t>
      </w:r>
      <w:r w:rsidRPr="00A87359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остановлением Местной администрации г.п. Нарткала</w:t>
      </w:r>
      <w:r>
        <w:rPr>
          <w:sz w:val="28"/>
          <w:szCs w:val="28"/>
        </w:rPr>
        <w:t xml:space="preserve"> </w:t>
      </w:r>
      <w:r w:rsidRPr="00A87359">
        <w:rPr>
          <w:sz w:val="28"/>
          <w:szCs w:val="28"/>
        </w:rPr>
        <w:t>от 27.06.2024г №</w:t>
      </w:r>
      <w:r>
        <w:rPr>
          <w:color w:val="000000" w:themeColor="text1"/>
          <w:sz w:val="28"/>
          <w:szCs w:val="28"/>
        </w:rPr>
        <w:t>200</w:t>
      </w:r>
      <w:r w:rsidRPr="00A87359">
        <w:rPr>
          <w:color w:val="000000" w:themeColor="text1"/>
          <w:sz w:val="28"/>
          <w:szCs w:val="28"/>
        </w:rPr>
        <w:t>.</w:t>
      </w:r>
    </w:p>
    <w:p w:rsidR="004136FF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87359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A87359">
        <w:rPr>
          <w:sz w:val="28"/>
          <w:szCs w:val="28"/>
        </w:rPr>
        <w:t xml:space="preserve"> с ограниченной ответственностью "Грин-Хаус" осуществл</w:t>
      </w:r>
      <w:r>
        <w:rPr>
          <w:sz w:val="28"/>
          <w:szCs w:val="28"/>
        </w:rPr>
        <w:t>ять</w:t>
      </w:r>
      <w:r w:rsidRPr="00A87359">
        <w:rPr>
          <w:sz w:val="28"/>
          <w:szCs w:val="28"/>
        </w:rPr>
        <w:t xml:space="preserve"> деятельность по управлению многоквартирными домами </w:t>
      </w:r>
      <w:r>
        <w:rPr>
          <w:sz w:val="28"/>
          <w:szCs w:val="28"/>
        </w:rPr>
        <w:t>(</w:t>
      </w:r>
      <w:r w:rsidRPr="00A87359">
        <w:rPr>
          <w:sz w:val="28"/>
          <w:szCs w:val="28"/>
        </w:rPr>
        <w:t>приложению №1</w:t>
      </w:r>
      <w:r>
        <w:rPr>
          <w:sz w:val="28"/>
          <w:szCs w:val="28"/>
        </w:rPr>
        <w:t>)</w:t>
      </w:r>
      <w:r w:rsidRPr="00A87359"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</w:t>
      </w:r>
      <w:r>
        <w:rPr>
          <w:sz w:val="28"/>
          <w:szCs w:val="28"/>
        </w:rPr>
        <w:t xml:space="preserve"> домом</w:t>
      </w:r>
      <w:r w:rsidRPr="00A87359">
        <w:rPr>
          <w:sz w:val="28"/>
          <w:szCs w:val="28"/>
        </w:rPr>
        <w:t xml:space="preserve">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организации для управления многоквартирными домами, в соответствии с постановлением Правительства Российской Федерации</w:t>
      </w:r>
      <w:proofErr w:type="gramEnd"/>
      <w:r w:rsidRPr="00A87359">
        <w:rPr>
          <w:sz w:val="28"/>
          <w:szCs w:val="28"/>
        </w:rPr>
        <w:t xml:space="preserve"> от 06.02.2006г №75 « О проведении органом местного самоуправления открытого конкурса по отбору управляющей организации для управления многоквартирным домом», но не более одного года. </w:t>
      </w:r>
    </w:p>
    <w:p w:rsidR="004136FF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359">
        <w:rPr>
          <w:sz w:val="28"/>
          <w:szCs w:val="28"/>
        </w:rPr>
        <w:t xml:space="preserve">Направить копию </w:t>
      </w:r>
      <w:r>
        <w:rPr>
          <w:sz w:val="28"/>
          <w:szCs w:val="28"/>
        </w:rPr>
        <w:t>н</w:t>
      </w:r>
      <w:r w:rsidRPr="00A87359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остановления</w:t>
      </w:r>
      <w:r>
        <w:rPr>
          <w:sz w:val="28"/>
          <w:szCs w:val="28"/>
        </w:rPr>
        <w:t>:</w:t>
      </w: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359">
        <w:rPr>
          <w:sz w:val="28"/>
          <w:szCs w:val="28"/>
        </w:rPr>
        <w:t>в Государственный комитет КБР по тарифам и жилищному надзору</w:t>
      </w:r>
      <w:r>
        <w:rPr>
          <w:sz w:val="28"/>
          <w:szCs w:val="28"/>
        </w:rPr>
        <w:t>;</w:t>
      </w:r>
      <w:r w:rsidRPr="00A87359">
        <w:rPr>
          <w:sz w:val="28"/>
          <w:szCs w:val="28"/>
        </w:rPr>
        <w:t xml:space="preserve"> </w:t>
      </w: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359">
        <w:rPr>
          <w:sz w:val="28"/>
          <w:szCs w:val="28"/>
        </w:rPr>
        <w:t xml:space="preserve"> собственникам помещений в многоквартирных жилых домах</w:t>
      </w:r>
      <w:r>
        <w:rPr>
          <w:sz w:val="28"/>
          <w:szCs w:val="28"/>
        </w:rPr>
        <w:t xml:space="preserve"> (приложение1),</w:t>
      </w:r>
      <w:r w:rsidRPr="00A87359">
        <w:rPr>
          <w:sz w:val="28"/>
          <w:szCs w:val="28"/>
        </w:rPr>
        <w:t xml:space="preserve"> в течени</w:t>
      </w:r>
      <w:proofErr w:type="gramStart"/>
      <w:r w:rsidRPr="00A87359">
        <w:rPr>
          <w:sz w:val="28"/>
          <w:szCs w:val="28"/>
        </w:rPr>
        <w:t>и</w:t>
      </w:r>
      <w:proofErr w:type="gramEnd"/>
      <w:r w:rsidRPr="00A87359">
        <w:rPr>
          <w:sz w:val="28"/>
          <w:szCs w:val="28"/>
        </w:rPr>
        <w:t xml:space="preserve"> десяти рабочих дней после даты принятия настоящего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остановления</w:t>
      </w:r>
    </w:p>
    <w:p w:rsidR="004136FF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</w:t>
      </w:r>
      <w:r w:rsidRPr="00A873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остановление</w:t>
      </w:r>
      <w:r w:rsidRPr="005442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87359">
        <w:rPr>
          <w:sz w:val="28"/>
          <w:szCs w:val="28"/>
        </w:rPr>
        <w:t>азместить</w:t>
      </w:r>
      <w:r>
        <w:rPr>
          <w:sz w:val="28"/>
          <w:szCs w:val="28"/>
        </w:rPr>
        <w:t>:</w:t>
      </w:r>
    </w:p>
    <w:p w:rsidR="004136FF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359">
        <w:rPr>
          <w:sz w:val="28"/>
          <w:szCs w:val="28"/>
        </w:rPr>
        <w:t xml:space="preserve"> в государственной информационной системе жилищно-коммунального хозяйства (ГИС ЖКХ)</w:t>
      </w:r>
      <w:r>
        <w:rPr>
          <w:sz w:val="28"/>
          <w:szCs w:val="28"/>
        </w:rPr>
        <w:t>;</w:t>
      </w: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359">
        <w:rPr>
          <w:sz w:val="28"/>
          <w:szCs w:val="28"/>
        </w:rPr>
        <w:t xml:space="preserve">на официальном сайте городского поселения Нарткала </w:t>
      </w:r>
      <w:hyperlink r:id="rId7" w:history="1">
        <w:r w:rsidRPr="00A87359">
          <w:rPr>
            <w:sz w:val="28"/>
            <w:szCs w:val="28"/>
            <w:u w:val="single"/>
          </w:rPr>
          <w:t>https://adm-nartkala.ru/</w:t>
        </w:r>
      </w:hyperlink>
      <w:r>
        <w:rPr>
          <w:sz w:val="28"/>
          <w:szCs w:val="28"/>
          <w:u w:val="single"/>
        </w:rPr>
        <w:t>;</w:t>
      </w: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7359">
        <w:rPr>
          <w:sz w:val="28"/>
          <w:szCs w:val="28"/>
        </w:rPr>
        <w:t>на информационных стендах, расположенных в подъездах многоквартирных домов</w:t>
      </w:r>
      <w:r>
        <w:rPr>
          <w:sz w:val="28"/>
          <w:szCs w:val="28"/>
        </w:rPr>
        <w:t>, с</w:t>
      </w:r>
      <w:r w:rsidRPr="00A87359">
        <w:rPr>
          <w:sz w:val="28"/>
          <w:szCs w:val="28"/>
        </w:rPr>
        <w:t>огласно списку многоквартирных жилых домов (приложение №</w:t>
      </w:r>
      <w:r>
        <w:rPr>
          <w:sz w:val="28"/>
          <w:szCs w:val="28"/>
        </w:rPr>
        <w:t>1</w:t>
      </w:r>
      <w:r w:rsidRPr="00A87359">
        <w:rPr>
          <w:sz w:val="28"/>
          <w:szCs w:val="28"/>
        </w:rPr>
        <w:t>).</w:t>
      </w: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A87359">
        <w:rPr>
          <w:sz w:val="28"/>
          <w:szCs w:val="28"/>
        </w:rPr>
        <w:t>Контроль за</w:t>
      </w:r>
      <w:proofErr w:type="gramEnd"/>
      <w:r w:rsidRPr="00A8735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A87359">
        <w:rPr>
          <w:sz w:val="28"/>
          <w:szCs w:val="28"/>
        </w:rPr>
        <w:t>остановления оставляю за собой.</w:t>
      </w: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</w:p>
    <w:p w:rsidR="004136FF" w:rsidRPr="00A87359" w:rsidRDefault="004136FF" w:rsidP="004136FF">
      <w:pPr>
        <w:pStyle w:val="1"/>
        <w:tabs>
          <w:tab w:val="left" w:pos="322"/>
        </w:tabs>
        <w:spacing w:after="0"/>
        <w:ind w:left="720"/>
        <w:jc w:val="both"/>
        <w:rPr>
          <w:sz w:val="28"/>
          <w:szCs w:val="28"/>
        </w:rPr>
      </w:pPr>
    </w:p>
    <w:p w:rsidR="004136FF" w:rsidRPr="00A87359" w:rsidRDefault="004136FF" w:rsidP="004136FF">
      <w:pPr>
        <w:pStyle w:val="1"/>
        <w:spacing w:after="0"/>
        <w:jc w:val="both"/>
        <w:rPr>
          <w:sz w:val="28"/>
          <w:szCs w:val="28"/>
        </w:rPr>
      </w:pPr>
    </w:p>
    <w:p w:rsidR="004136FF" w:rsidRPr="004F0DC1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FF" w:rsidRPr="004F0DC1" w:rsidRDefault="004136FF" w:rsidP="004136FF">
      <w:pPr>
        <w:pStyle w:val="1"/>
        <w:spacing w:after="0"/>
        <w:rPr>
          <w:sz w:val="28"/>
          <w:szCs w:val="28"/>
        </w:rPr>
      </w:pPr>
      <w:r w:rsidRPr="004F0DC1">
        <w:rPr>
          <w:sz w:val="28"/>
          <w:szCs w:val="28"/>
        </w:rPr>
        <w:t>Глава местной администрации</w:t>
      </w:r>
    </w:p>
    <w:p w:rsidR="004136FF" w:rsidRPr="004F0DC1" w:rsidRDefault="004136FF" w:rsidP="004136FF">
      <w:pPr>
        <w:pStyle w:val="1"/>
        <w:spacing w:after="0"/>
        <w:rPr>
          <w:sz w:val="28"/>
          <w:szCs w:val="28"/>
        </w:rPr>
      </w:pPr>
      <w:r w:rsidRPr="004F0DC1">
        <w:rPr>
          <w:sz w:val="28"/>
          <w:szCs w:val="28"/>
        </w:rPr>
        <w:t>городского поселения Нарткала</w:t>
      </w:r>
    </w:p>
    <w:p w:rsidR="004136FF" w:rsidRPr="004F0DC1" w:rsidRDefault="004136FF" w:rsidP="004136FF">
      <w:pPr>
        <w:pStyle w:val="1"/>
        <w:spacing w:after="0"/>
        <w:rPr>
          <w:sz w:val="28"/>
          <w:szCs w:val="28"/>
        </w:rPr>
      </w:pPr>
      <w:r w:rsidRPr="004F0DC1">
        <w:rPr>
          <w:sz w:val="28"/>
          <w:szCs w:val="28"/>
        </w:rPr>
        <w:t xml:space="preserve">Урванского муниципального района КБР                                      А.Х. </w:t>
      </w:r>
      <w:proofErr w:type="spellStart"/>
      <w:r w:rsidRPr="004F0DC1">
        <w:rPr>
          <w:sz w:val="28"/>
          <w:szCs w:val="28"/>
        </w:rPr>
        <w:t>Бетуганов</w:t>
      </w:r>
      <w:proofErr w:type="spellEnd"/>
      <w:r w:rsidRPr="004F0DC1">
        <w:rPr>
          <w:sz w:val="28"/>
          <w:szCs w:val="28"/>
        </w:rPr>
        <w:t xml:space="preserve"> </w:t>
      </w: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Pr="006D464B" w:rsidRDefault="004136FF" w:rsidP="00413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64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136FF" w:rsidRDefault="004136FF" w:rsidP="00413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64B">
        <w:rPr>
          <w:rFonts w:ascii="Times New Roman" w:hAnsi="Times New Roman" w:cs="Times New Roman"/>
          <w:sz w:val="24"/>
          <w:szCs w:val="24"/>
        </w:rPr>
        <w:t xml:space="preserve"> к Постановлению Местной администрации </w:t>
      </w:r>
      <w:proofErr w:type="gramStart"/>
      <w:r w:rsidRPr="006D46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464B">
        <w:rPr>
          <w:rFonts w:ascii="Times New Roman" w:hAnsi="Times New Roman" w:cs="Times New Roman"/>
          <w:sz w:val="24"/>
          <w:szCs w:val="24"/>
        </w:rPr>
        <w:t xml:space="preserve">.п. Нарткала </w:t>
      </w:r>
    </w:p>
    <w:p w:rsidR="004136FF" w:rsidRPr="006D464B" w:rsidRDefault="004136FF" w:rsidP="00413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64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16. 09.</w:t>
      </w:r>
      <w:r w:rsidRPr="006D464B">
        <w:rPr>
          <w:rFonts w:ascii="Times New Roman" w:hAnsi="Times New Roman" w:cs="Times New Roman"/>
          <w:sz w:val="24"/>
          <w:szCs w:val="24"/>
        </w:rPr>
        <w:t>2024г. №</w:t>
      </w:r>
      <w:r>
        <w:rPr>
          <w:rFonts w:ascii="Times New Roman" w:hAnsi="Times New Roman" w:cs="Times New Roman"/>
          <w:sz w:val="24"/>
          <w:szCs w:val="24"/>
        </w:rPr>
        <w:t>274</w:t>
      </w:r>
      <w:r w:rsidRPr="006D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FF" w:rsidRPr="006D464B" w:rsidRDefault="004136FF" w:rsidP="00413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/>
    <w:p w:rsidR="004136FF" w:rsidRDefault="004136FF" w:rsidP="004136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950">
        <w:rPr>
          <w:rFonts w:ascii="Times New Roman" w:hAnsi="Times New Roman" w:cs="Times New Roman"/>
          <w:sz w:val="24"/>
          <w:szCs w:val="24"/>
        </w:rPr>
        <w:t xml:space="preserve">Список многоквартирных жилых домов </w:t>
      </w:r>
    </w:p>
    <w:p w:rsidR="004136FF" w:rsidRDefault="004136FF" w:rsidP="004136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7"/>
      </w:tblGrid>
      <w:tr w:rsidR="004136FF" w:rsidRPr="00425E92" w:rsidTr="00D64DBA">
        <w:trPr>
          <w:cantSplit/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F" w:rsidRPr="00425E92" w:rsidRDefault="004136FF" w:rsidP="00D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F" w:rsidRPr="00425E92" w:rsidRDefault="004136FF" w:rsidP="00D64DBA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многоквартирного дома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Ахметова, 1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Ахметова, 18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Ахметова, 22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50а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Жамборова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Жамборова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Кабардинская, 24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Красная, 263а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Красная, 36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Куашева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Ленина, 59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Ленина, 73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Октябрьская, 43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. Нарткала, ул. Советская, 221а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57а</w:t>
            </w:r>
          </w:p>
        </w:tc>
      </w:tr>
      <w:tr w:rsidR="004136FF" w:rsidRPr="00425E92" w:rsidTr="00D64DB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FF" w:rsidRPr="00425E92" w:rsidRDefault="004136FF" w:rsidP="00D64DB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КБР,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Нарткала, ул. </w:t>
            </w:r>
            <w:proofErr w:type="spellStart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425E92">
              <w:rPr>
                <w:rFonts w:ascii="Times New Roman" w:hAnsi="Times New Roman" w:cs="Times New Roman"/>
                <w:sz w:val="24"/>
                <w:szCs w:val="24"/>
              </w:rPr>
              <w:t>, 57б</w:t>
            </w:r>
          </w:p>
        </w:tc>
      </w:tr>
    </w:tbl>
    <w:p w:rsidR="004136FF" w:rsidRDefault="004136FF" w:rsidP="00413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F" w:rsidRDefault="004136FF" w:rsidP="004136FF">
      <w:pPr>
        <w:tabs>
          <w:tab w:val="left" w:pos="720"/>
          <w:tab w:val="left" w:pos="7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D1" w:rsidRDefault="000E0BD1">
      <w:bookmarkStart w:id="0" w:name="_GoBack"/>
      <w:bookmarkEnd w:id="0"/>
    </w:p>
    <w:sectPr w:rsidR="000E0BD1" w:rsidSect="001A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556C"/>
    <w:multiLevelType w:val="hybridMultilevel"/>
    <w:tmpl w:val="2402E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A6E57"/>
    <w:rsid w:val="000E0BD1"/>
    <w:rsid w:val="001A5573"/>
    <w:rsid w:val="001A6E57"/>
    <w:rsid w:val="004136FF"/>
    <w:rsid w:val="00C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36F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4136FF"/>
    <w:rPr>
      <w:rFonts w:ascii="Times New Roman" w:eastAsia="Times New Roman" w:hAnsi="Times New Roman" w:cs="Times New Roman"/>
      <w:color w:val="353235"/>
      <w:sz w:val="26"/>
      <w:szCs w:val="26"/>
    </w:rPr>
  </w:style>
  <w:style w:type="character" w:customStyle="1" w:styleId="10">
    <w:name w:val="Заголовок №1_"/>
    <w:basedOn w:val="a0"/>
    <w:link w:val="11"/>
    <w:rsid w:val="004136FF"/>
    <w:rPr>
      <w:rFonts w:ascii="Times New Roman" w:eastAsia="Times New Roman" w:hAnsi="Times New Roman" w:cs="Times New Roman"/>
      <w:b/>
      <w:bCs/>
      <w:color w:val="353235"/>
      <w:sz w:val="26"/>
      <w:szCs w:val="26"/>
    </w:rPr>
  </w:style>
  <w:style w:type="paragraph" w:customStyle="1" w:styleId="1">
    <w:name w:val="Основной текст1"/>
    <w:basedOn w:val="a"/>
    <w:link w:val="a4"/>
    <w:rsid w:val="004136FF"/>
    <w:pPr>
      <w:widowControl w:val="0"/>
      <w:spacing w:after="280" w:line="240" w:lineRule="auto"/>
    </w:pPr>
    <w:rPr>
      <w:rFonts w:ascii="Times New Roman" w:eastAsia="Times New Roman" w:hAnsi="Times New Roman" w:cs="Times New Roman"/>
      <w:color w:val="353235"/>
      <w:sz w:val="26"/>
      <w:szCs w:val="26"/>
    </w:rPr>
  </w:style>
  <w:style w:type="paragraph" w:customStyle="1" w:styleId="11">
    <w:name w:val="Заголовок №1"/>
    <w:basedOn w:val="a"/>
    <w:link w:val="10"/>
    <w:rsid w:val="004136FF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5323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E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nartk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6189</Characters>
  <Application>Microsoft Office Word</Application>
  <DocSecurity>0</DocSecurity>
  <Lines>51</Lines>
  <Paragraphs>14</Paragraphs>
  <ScaleCrop>false</ScaleCrop>
  <Company>MultiDVD Team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2024-12-03T06:30:00Z</dcterms:created>
  <dcterms:modified xsi:type="dcterms:W3CDTF">2024-12-03T06:30:00Z</dcterms:modified>
</cp:coreProperties>
</file>