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0BD" w:rsidRPr="00FF534E" w:rsidRDefault="00F940BD" w:rsidP="00F940BD">
      <w:pPr>
        <w:pStyle w:val="a4"/>
        <w:numPr>
          <w:ilvl w:val="0"/>
          <w:numId w:val="5"/>
        </w:numPr>
        <w:spacing w:after="200" w:line="276" w:lineRule="auto"/>
        <w:jc w:val="center"/>
      </w:pPr>
      <w:r>
        <w:rPr>
          <w:noProof/>
        </w:rPr>
        <w:drawing>
          <wp:inline distT="0" distB="0" distL="0" distR="0">
            <wp:extent cx="762000" cy="904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0BD" w:rsidRPr="006E45E0" w:rsidRDefault="00F940BD" w:rsidP="00F940BD">
      <w:pPr>
        <w:pStyle w:val="a4"/>
        <w:numPr>
          <w:ilvl w:val="0"/>
          <w:numId w:val="5"/>
        </w:numPr>
        <w:spacing w:after="200" w:line="276" w:lineRule="auto"/>
        <w:jc w:val="center"/>
        <w:rPr>
          <w:b/>
        </w:rPr>
      </w:pPr>
      <w:r w:rsidRPr="006E45E0">
        <w:rPr>
          <w:b/>
        </w:rPr>
        <w:t>СОВЕТ  МЕСТНОГО  САМОУПРАВЛЕНИЯ  ГОРОДСКОГО ПОСЕЛЕНИЯ НАРТКАЛА УРВАНСКОГО МУНИЦИПАЛЬНОГО РАЙОНА КАБАРДИНО-БАЛКАРСКОЙ РЕСПУБЛИКИ</w:t>
      </w:r>
    </w:p>
    <w:p w:rsidR="00F940BD" w:rsidRPr="006E45E0" w:rsidRDefault="00F940BD" w:rsidP="00F940BD">
      <w:pPr>
        <w:pStyle w:val="a4"/>
        <w:numPr>
          <w:ilvl w:val="0"/>
          <w:numId w:val="5"/>
        </w:numPr>
        <w:spacing w:after="200" w:line="276" w:lineRule="auto"/>
        <w:jc w:val="center"/>
        <w:rPr>
          <w:b/>
        </w:rPr>
      </w:pPr>
    </w:p>
    <w:p w:rsidR="00F940BD" w:rsidRPr="006E45E0" w:rsidRDefault="00F940BD" w:rsidP="00F940BD">
      <w:pPr>
        <w:pStyle w:val="a4"/>
        <w:numPr>
          <w:ilvl w:val="0"/>
          <w:numId w:val="5"/>
        </w:numPr>
        <w:spacing w:after="200" w:line="276" w:lineRule="auto"/>
        <w:jc w:val="center"/>
      </w:pPr>
      <w:r w:rsidRPr="006E45E0">
        <w:t xml:space="preserve"> КЪЭБЭРДЕЙ-БАЛЪКЪЭР РЕСПУБЛИКЭМ И АРУАН МУНИЦИПАЛЬНЭ  КУЕЙМ ЩЫЩ НАРТКЪАЛЭ   КЪАЛЭ ЖЫЛАГЪУЭМ И Щ</w:t>
      </w:r>
      <w:proofErr w:type="gramStart"/>
      <w:r w:rsidRPr="006E45E0">
        <w:rPr>
          <w:lang w:val="en-US"/>
        </w:rPr>
        <w:t>I</w:t>
      </w:r>
      <w:proofErr w:type="gramEnd"/>
      <w:r w:rsidRPr="006E45E0">
        <w:t>ЫП</w:t>
      </w:r>
      <w:r w:rsidRPr="006E45E0">
        <w:rPr>
          <w:lang w:val="en-US"/>
        </w:rPr>
        <w:t>I</w:t>
      </w:r>
      <w:r w:rsidRPr="006E45E0">
        <w:t>Э  САМОУПРАВЛЕНЭМК</w:t>
      </w:r>
      <w:r w:rsidRPr="006E45E0">
        <w:rPr>
          <w:lang w:val="en-US"/>
        </w:rPr>
        <w:t>I</w:t>
      </w:r>
      <w:r w:rsidRPr="006E45E0">
        <w:t xml:space="preserve">Э СОВЕТ </w:t>
      </w:r>
    </w:p>
    <w:p w:rsidR="00F940BD" w:rsidRPr="006E45E0" w:rsidRDefault="00F940BD" w:rsidP="00F940BD">
      <w:pPr>
        <w:pStyle w:val="a4"/>
        <w:numPr>
          <w:ilvl w:val="0"/>
          <w:numId w:val="5"/>
        </w:numPr>
        <w:spacing w:after="200" w:line="276" w:lineRule="auto"/>
        <w:jc w:val="center"/>
      </w:pPr>
    </w:p>
    <w:p w:rsidR="00F940BD" w:rsidRPr="006E45E0" w:rsidRDefault="00F940BD" w:rsidP="00F940BD">
      <w:pPr>
        <w:pStyle w:val="a4"/>
        <w:numPr>
          <w:ilvl w:val="0"/>
          <w:numId w:val="5"/>
        </w:numPr>
        <w:spacing w:after="200" w:line="276" w:lineRule="auto"/>
        <w:jc w:val="center"/>
      </w:pPr>
      <w:r w:rsidRPr="006E45E0">
        <w:t>КЪАБАРТЫ-МАЛКЪАР РЕСПУБЛИКАНЫ УРВАН  МУНИЦИПАЛЬНЫЙ РАЙОНУНУ НАРТКЪАЛА ШАХАР ПОСЕЛЕНИЯСЫНЫ ЖЕР-ЖЕРЛИ  САМОУПРАВЛЕНИЯСЫНЫ  СОВЕТИ</w:t>
      </w:r>
    </w:p>
    <w:p w:rsidR="00F940BD" w:rsidRPr="00F9539B" w:rsidRDefault="00F940BD" w:rsidP="00F940BD">
      <w:pPr>
        <w:pStyle w:val="a4"/>
        <w:numPr>
          <w:ilvl w:val="0"/>
          <w:numId w:val="5"/>
        </w:numPr>
        <w:pBdr>
          <w:bottom w:val="single" w:sz="12" w:space="1" w:color="auto"/>
        </w:pBdr>
        <w:spacing w:after="200" w:line="276" w:lineRule="auto"/>
        <w:jc w:val="center"/>
        <w:rPr>
          <w:b/>
        </w:rPr>
      </w:pPr>
    </w:p>
    <w:p w:rsidR="00FB3145" w:rsidRDefault="00FB3145" w:rsidP="00FB3145"/>
    <w:tbl>
      <w:tblPr>
        <w:tblW w:w="0" w:type="auto"/>
        <w:jc w:val="center"/>
        <w:tblInd w:w="3794" w:type="dxa"/>
        <w:tblLook w:val="04A0"/>
      </w:tblPr>
      <w:tblGrid>
        <w:gridCol w:w="1701"/>
        <w:gridCol w:w="1270"/>
      </w:tblGrid>
      <w:tr w:rsidR="00FB3145" w:rsidRPr="00F940BD" w:rsidTr="00C21542">
        <w:trPr>
          <w:jc w:val="center"/>
        </w:trPr>
        <w:tc>
          <w:tcPr>
            <w:tcW w:w="1701" w:type="dxa"/>
            <w:vAlign w:val="bottom"/>
          </w:tcPr>
          <w:p w:rsidR="00FB3145" w:rsidRPr="00F940BD" w:rsidRDefault="00FB3145" w:rsidP="00C21542">
            <w:pPr>
              <w:rPr>
                <w:b/>
                <w:sz w:val="28"/>
                <w:szCs w:val="28"/>
              </w:rPr>
            </w:pPr>
            <w:r w:rsidRPr="00F940BD">
              <w:rPr>
                <w:b/>
                <w:sz w:val="28"/>
                <w:szCs w:val="28"/>
              </w:rPr>
              <w:t>РЕШЕНИЕ</w:t>
            </w:r>
          </w:p>
        </w:tc>
        <w:tc>
          <w:tcPr>
            <w:tcW w:w="1270" w:type="dxa"/>
            <w:vAlign w:val="bottom"/>
          </w:tcPr>
          <w:p w:rsidR="00FB3145" w:rsidRPr="00F940BD" w:rsidRDefault="00FB3145" w:rsidP="00A250BC">
            <w:pPr>
              <w:rPr>
                <w:sz w:val="28"/>
                <w:szCs w:val="28"/>
              </w:rPr>
            </w:pPr>
            <w:r w:rsidRPr="00F940BD">
              <w:rPr>
                <w:b/>
                <w:sz w:val="28"/>
                <w:szCs w:val="28"/>
              </w:rPr>
              <w:t xml:space="preserve">№ </w:t>
            </w:r>
            <w:r w:rsidR="00A94A05" w:rsidRPr="00F940BD">
              <w:rPr>
                <w:b/>
                <w:sz w:val="28"/>
                <w:szCs w:val="28"/>
              </w:rPr>
              <w:t>34/3</w:t>
            </w:r>
          </w:p>
        </w:tc>
      </w:tr>
    </w:tbl>
    <w:p w:rsidR="00FB3145" w:rsidRPr="00F940BD" w:rsidRDefault="00FB3145" w:rsidP="00FB3145">
      <w:pPr>
        <w:jc w:val="center"/>
        <w:rPr>
          <w:b/>
          <w:sz w:val="28"/>
          <w:szCs w:val="28"/>
        </w:rPr>
      </w:pPr>
      <w:r w:rsidRPr="00F940BD">
        <w:rPr>
          <w:b/>
          <w:sz w:val="28"/>
          <w:szCs w:val="28"/>
        </w:rPr>
        <w:t xml:space="preserve">Совета местного самоуправления </w:t>
      </w:r>
      <w:proofErr w:type="gramStart"/>
      <w:r w:rsidRPr="00F940BD">
        <w:rPr>
          <w:b/>
          <w:sz w:val="28"/>
          <w:szCs w:val="28"/>
        </w:rPr>
        <w:t>г</w:t>
      </w:r>
      <w:proofErr w:type="gramEnd"/>
      <w:r w:rsidRPr="00F940BD">
        <w:rPr>
          <w:b/>
          <w:sz w:val="28"/>
          <w:szCs w:val="28"/>
        </w:rPr>
        <w:t>.п. Нарткала Урванского муниципального района КБ</w:t>
      </w:r>
      <w:proofErr w:type="gramStart"/>
      <w:r w:rsidRPr="00F940BD">
        <w:rPr>
          <w:b/>
          <w:sz w:val="28"/>
          <w:szCs w:val="28"/>
        </w:rPr>
        <w:t>Р(</w:t>
      </w:r>
      <w:proofErr w:type="gramEnd"/>
      <w:r w:rsidRPr="00F940BD">
        <w:rPr>
          <w:b/>
          <w:sz w:val="28"/>
          <w:szCs w:val="28"/>
        </w:rPr>
        <w:t xml:space="preserve">седьмого созыва) </w:t>
      </w:r>
    </w:p>
    <w:p w:rsidR="00FB3145" w:rsidRDefault="00FB3145" w:rsidP="00FB3145">
      <w:pPr>
        <w:jc w:val="center"/>
        <w:rPr>
          <w:b/>
          <w:sz w:val="26"/>
          <w:szCs w:val="26"/>
        </w:rPr>
      </w:pPr>
    </w:p>
    <w:p w:rsidR="00FB3145" w:rsidRPr="00F940BD" w:rsidRDefault="00F940BD" w:rsidP="00FB3145">
      <w:pPr>
        <w:rPr>
          <w:b/>
          <w:sz w:val="28"/>
          <w:szCs w:val="28"/>
        </w:rPr>
      </w:pPr>
      <w:r w:rsidRPr="00F940BD">
        <w:rPr>
          <w:b/>
          <w:sz w:val="28"/>
          <w:szCs w:val="28"/>
        </w:rPr>
        <w:t>28</w:t>
      </w:r>
      <w:r w:rsidR="00A94A05" w:rsidRPr="00F940BD">
        <w:rPr>
          <w:b/>
          <w:sz w:val="28"/>
          <w:szCs w:val="28"/>
        </w:rPr>
        <w:t>.12.</w:t>
      </w:r>
      <w:r w:rsidR="00FB3145" w:rsidRPr="00F940BD">
        <w:rPr>
          <w:b/>
          <w:sz w:val="28"/>
          <w:szCs w:val="28"/>
        </w:rPr>
        <w:t xml:space="preserve"> 2024г.                                                  </w:t>
      </w:r>
      <w:r w:rsidR="00FB3145" w:rsidRPr="00F940BD">
        <w:rPr>
          <w:b/>
          <w:sz w:val="28"/>
          <w:szCs w:val="28"/>
        </w:rPr>
        <w:tab/>
      </w:r>
      <w:r w:rsidR="00FB3145" w:rsidRPr="00F940BD">
        <w:rPr>
          <w:b/>
          <w:sz w:val="28"/>
          <w:szCs w:val="28"/>
        </w:rPr>
        <w:tab/>
      </w:r>
      <w:r w:rsidR="00FB3145" w:rsidRPr="00F940BD">
        <w:rPr>
          <w:b/>
          <w:sz w:val="28"/>
          <w:szCs w:val="28"/>
        </w:rPr>
        <w:tab/>
        <w:t xml:space="preserve">   г. </w:t>
      </w:r>
      <w:r w:rsidR="00A94A05" w:rsidRPr="00F940BD">
        <w:rPr>
          <w:b/>
          <w:sz w:val="28"/>
          <w:szCs w:val="28"/>
        </w:rPr>
        <w:t>п.</w:t>
      </w:r>
      <w:r w:rsidRPr="00F940BD">
        <w:rPr>
          <w:b/>
          <w:sz w:val="28"/>
          <w:szCs w:val="28"/>
        </w:rPr>
        <w:t xml:space="preserve"> </w:t>
      </w:r>
      <w:r w:rsidR="00FB3145" w:rsidRPr="00F940BD">
        <w:rPr>
          <w:b/>
          <w:sz w:val="28"/>
          <w:szCs w:val="28"/>
        </w:rPr>
        <w:t>Нарткала</w:t>
      </w:r>
    </w:p>
    <w:p w:rsidR="00FB3145" w:rsidRDefault="00FB3145" w:rsidP="00FB3145">
      <w:pPr>
        <w:rPr>
          <w:b/>
          <w:sz w:val="16"/>
          <w:szCs w:val="16"/>
        </w:rPr>
      </w:pPr>
    </w:p>
    <w:p w:rsidR="00FB3145" w:rsidRPr="00467B44" w:rsidRDefault="00FB3145" w:rsidP="00FB3145">
      <w:pPr>
        <w:rPr>
          <w:b/>
          <w:sz w:val="16"/>
          <w:szCs w:val="16"/>
        </w:rPr>
      </w:pPr>
    </w:p>
    <w:p w:rsidR="00FB3145" w:rsidRPr="00C41E8C" w:rsidRDefault="00FB3145" w:rsidP="00FB31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</w:t>
      </w:r>
      <w:r w:rsidRPr="00807D4D">
        <w:rPr>
          <w:b/>
          <w:sz w:val="28"/>
          <w:szCs w:val="28"/>
        </w:rPr>
        <w:t>изменений в генеральный план и правила землепользования и застройки городского поселения Нарткала Урван</w:t>
      </w:r>
      <w:r w:rsidR="00A94A05">
        <w:rPr>
          <w:b/>
          <w:sz w:val="28"/>
          <w:szCs w:val="28"/>
        </w:rPr>
        <w:t>ского муниципального района КБР</w:t>
      </w:r>
    </w:p>
    <w:p w:rsidR="00FB3145" w:rsidRDefault="00F940BD" w:rsidP="00A94A05">
      <w:pPr>
        <w:pStyle w:val="a3"/>
        <w:spacing w:line="172" w:lineRule="atLeast"/>
        <w:ind w:firstLine="567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 w:rsidR="00FB3145" w:rsidRPr="00FB3145">
        <w:rPr>
          <w:color w:val="000000"/>
          <w:sz w:val="28"/>
          <w:szCs w:val="28"/>
        </w:rPr>
        <w:t xml:space="preserve">В соответствии с ч. 26 ст.5.1, с ч.12, ч.13 ст.24, ч. 4, ч.6.1 ст.30 Федерального закона от 29.12.2004 N 190-ФЗ «Градостроительный кодекс Российской Федерации», </w:t>
      </w:r>
      <w:r w:rsidR="005C03E8">
        <w:rPr>
          <w:color w:val="000000"/>
          <w:sz w:val="28"/>
          <w:szCs w:val="28"/>
        </w:rPr>
        <w:t xml:space="preserve">с </w:t>
      </w:r>
      <w:r w:rsidR="005467D9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5C03E8">
        <w:rPr>
          <w:color w:val="000000"/>
          <w:sz w:val="28"/>
          <w:szCs w:val="28"/>
        </w:rPr>
        <w:t xml:space="preserve">Соглашением </w:t>
      </w:r>
      <w:r w:rsidR="005C03E8" w:rsidRPr="00EC5B22">
        <w:rPr>
          <w:color w:val="000000"/>
          <w:sz w:val="28"/>
          <w:szCs w:val="28"/>
        </w:rPr>
        <w:t xml:space="preserve"> «О предоставлении субсидии, имеющего целевое назначение, предоставляемого в 2023 году из бюджета Кабардино-Балкарской Республики бюджету городского поселения Нарткала на финансовое обеспечение расходов по реализации проектов создания комфортной городской</w:t>
      </w:r>
      <w:proofErr w:type="gramEnd"/>
      <w:r w:rsidR="005C03E8" w:rsidRPr="00EC5B22">
        <w:rPr>
          <w:color w:val="000000"/>
          <w:sz w:val="28"/>
          <w:szCs w:val="28"/>
        </w:rPr>
        <w:t xml:space="preserve"> </w:t>
      </w:r>
      <w:proofErr w:type="gramStart"/>
      <w:r w:rsidR="005C03E8" w:rsidRPr="00EC5B22">
        <w:rPr>
          <w:color w:val="000000"/>
          <w:sz w:val="28"/>
          <w:szCs w:val="28"/>
        </w:rPr>
        <w:t xml:space="preserve">среды в малых городах и исторических поселениях в рамках проведения Всероссийского конкурса лучших проектов создания комфортной городской среды» от  «17» февраля 2023 г. № 83640101-1-2023-002 , в целях отдыха, спорта и проведения досуга населением на обустроенных открытых, закрытых пространствах, созданных на территории парка «Нарт»  </w:t>
      </w:r>
      <w:r w:rsidR="00FB3145" w:rsidRPr="00FB3145">
        <w:rPr>
          <w:color w:val="000000"/>
          <w:sz w:val="28"/>
          <w:szCs w:val="28"/>
        </w:rPr>
        <w:t>и на основании Федерального закона от 06.10.2003 г. № 131-ФЗ «Об общих принципах организации местного самоуправления в Российской Федерации</w:t>
      </w:r>
      <w:proofErr w:type="gramEnd"/>
      <w:r w:rsidR="00FB3145" w:rsidRPr="00FB3145">
        <w:rPr>
          <w:color w:val="000000"/>
          <w:sz w:val="28"/>
          <w:szCs w:val="28"/>
        </w:rPr>
        <w:t xml:space="preserve">», </w:t>
      </w:r>
      <w:r w:rsidR="00FB3145" w:rsidRPr="00C41E8C">
        <w:rPr>
          <w:color w:val="000000"/>
          <w:sz w:val="28"/>
          <w:szCs w:val="28"/>
        </w:rPr>
        <w:t>Совет местного самоуправления городского поселения  Нарткала Урванского муниципального района КБР</w:t>
      </w:r>
      <w:r w:rsidR="00FB3145">
        <w:rPr>
          <w:color w:val="000000"/>
          <w:sz w:val="28"/>
          <w:szCs w:val="28"/>
        </w:rPr>
        <w:t xml:space="preserve"> </w:t>
      </w:r>
    </w:p>
    <w:p w:rsidR="00FB3145" w:rsidRPr="00C41E8C" w:rsidRDefault="00FB3145" w:rsidP="00FB3145">
      <w:pPr>
        <w:pStyle w:val="a3"/>
        <w:spacing w:before="0" w:beforeAutospacing="0" w:after="0" w:afterAutospacing="0" w:line="172" w:lineRule="atLeast"/>
        <w:ind w:firstLine="101"/>
        <w:jc w:val="center"/>
        <w:rPr>
          <w:b/>
          <w:color w:val="1E1E1E"/>
          <w:sz w:val="28"/>
          <w:szCs w:val="28"/>
        </w:rPr>
      </w:pPr>
      <w:r w:rsidRPr="00C41E8C">
        <w:rPr>
          <w:b/>
          <w:color w:val="000000"/>
          <w:sz w:val="28"/>
          <w:szCs w:val="28"/>
        </w:rPr>
        <w:t>РЕШИЛ:</w:t>
      </w:r>
    </w:p>
    <w:p w:rsidR="00AB33BE" w:rsidRPr="005C03E8" w:rsidRDefault="00AB33BE" w:rsidP="00D94399">
      <w:pPr>
        <w:pStyle w:val="a3"/>
        <w:spacing w:before="0" w:beforeAutospacing="0" w:after="0" w:afterAutospacing="0" w:line="172" w:lineRule="atLeast"/>
        <w:ind w:firstLine="101"/>
        <w:jc w:val="both"/>
        <w:rPr>
          <w:color w:val="000000"/>
          <w:sz w:val="28"/>
          <w:szCs w:val="28"/>
        </w:rPr>
      </w:pPr>
      <w:r>
        <w:rPr>
          <w:b/>
          <w:color w:val="1E1E1E"/>
          <w:sz w:val="28"/>
          <w:szCs w:val="28"/>
        </w:rPr>
        <w:t> </w:t>
      </w:r>
      <w:r w:rsidRPr="005C03E8">
        <w:rPr>
          <w:color w:val="000000"/>
          <w:sz w:val="28"/>
          <w:szCs w:val="28"/>
        </w:rPr>
        <w:t>Утвердить  Проект</w:t>
      </w:r>
      <w:r w:rsidR="005C03E8" w:rsidRPr="005C03E8">
        <w:rPr>
          <w:rFonts w:eastAsiaTheme="minorHAnsi"/>
          <w:sz w:val="28"/>
          <w:szCs w:val="28"/>
          <w:lang w:eastAsia="en-US"/>
        </w:rPr>
        <w:t xml:space="preserve"> </w:t>
      </w:r>
      <w:r w:rsidR="005C03E8" w:rsidRPr="00EC5B22">
        <w:rPr>
          <w:rFonts w:eastAsiaTheme="minorHAnsi"/>
          <w:sz w:val="28"/>
          <w:szCs w:val="28"/>
          <w:lang w:eastAsia="en-US"/>
        </w:rPr>
        <w:t>генерального плана городского поселения Нарткала в отношении земельных участков с кадастровым номерами  07:07:0500000:16135, 07:07:0500000:16238,</w:t>
      </w:r>
      <w:r w:rsidR="00F940BD">
        <w:rPr>
          <w:rFonts w:eastAsiaTheme="minorHAnsi"/>
          <w:sz w:val="28"/>
          <w:szCs w:val="28"/>
          <w:lang w:eastAsia="en-US"/>
        </w:rPr>
        <w:t xml:space="preserve"> </w:t>
      </w:r>
      <w:r w:rsidR="005C03E8" w:rsidRPr="00EC5B22">
        <w:rPr>
          <w:rFonts w:eastAsiaTheme="minorHAnsi"/>
          <w:sz w:val="28"/>
          <w:szCs w:val="28"/>
          <w:lang w:eastAsia="en-US"/>
        </w:rPr>
        <w:t xml:space="preserve"> изменив территориальную зону </w:t>
      </w:r>
      <w:r w:rsidR="005C03E8" w:rsidRPr="00EC5B22">
        <w:rPr>
          <w:rFonts w:eastAsiaTheme="minorHAnsi"/>
          <w:bCs/>
          <w:sz w:val="28"/>
          <w:szCs w:val="28"/>
          <w:lang w:eastAsia="en-US"/>
        </w:rPr>
        <w:t>Р-1 – Зона озелененных территорий общего пользовани</w:t>
      </w:r>
      <w:proofErr w:type="gramStart"/>
      <w:r w:rsidR="005C03E8" w:rsidRPr="00EC5B22">
        <w:rPr>
          <w:rFonts w:eastAsiaTheme="minorHAnsi"/>
          <w:bCs/>
          <w:sz w:val="28"/>
          <w:szCs w:val="28"/>
          <w:lang w:eastAsia="en-US"/>
        </w:rPr>
        <w:t>я(</w:t>
      </w:r>
      <w:proofErr w:type="gramEnd"/>
      <w:r w:rsidR="005C03E8" w:rsidRPr="00EC5B22">
        <w:rPr>
          <w:rFonts w:eastAsiaTheme="minorHAnsi"/>
          <w:bCs/>
          <w:sz w:val="28"/>
          <w:szCs w:val="28"/>
          <w:lang w:eastAsia="en-US"/>
        </w:rPr>
        <w:t xml:space="preserve">лесопарки, парки, сады, скверы, бульвары, городские леса) на </w:t>
      </w:r>
      <w:r w:rsidR="005C03E8" w:rsidRPr="005C03E8">
        <w:rPr>
          <w:rFonts w:eastAsiaTheme="minorHAnsi"/>
          <w:bCs/>
          <w:sz w:val="28"/>
          <w:szCs w:val="28"/>
          <w:lang w:eastAsia="en-US"/>
        </w:rPr>
        <w:t xml:space="preserve">зону </w:t>
      </w:r>
      <w:r w:rsidR="005C03E8" w:rsidRPr="00EC5B22">
        <w:rPr>
          <w:rFonts w:eastAsiaTheme="minorHAnsi"/>
          <w:bCs/>
          <w:sz w:val="28"/>
          <w:szCs w:val="28"/>
          <w:lang w:eastAsia="en-US"/>
        </w:rPr>
        <w:t>Р-2 – Зона отдыха;</w:t>
      </w:r>
    </w:p>
    <w:p w:rsidR="00AB33BE" w:rsidRDefault="00AB33BE" w:rsidP="00D94399">
      <w:pPr>
        <w:pStyle w:val="a3"/>
        <w:numPr>
          <w:ilvl w:val="0"/>
          <w:numId w:val="3"/>
        </w:numPr>
        <w:spacing w:line="172" w:lineRule="atLeast"/>
        <w:ind w:left="142" w:firstLine="0"/>
        <w:jc w:val="both"/>
        <w:rPr>
          <w:color w:val="000000"/>
          <w:sz w:val="28"/>
          <w:szCs w:val="28"/>
        </w:rPr>
      </w:pPr>
      <w:r w:rsidRPr="00C02061">
        <w:rPr>
          <w:color w:val="000000"/>
          <w:sz w:val="28"/>
          <w:szCs w:val="28"/>
        </w:rPr>
        <w:lastRenderedPageBreak/>
        <w:t>Настоящее решение подлежит обнародованию и размещению на официальном сайте Местной администрации Урванского муниципального района КБР, в разделе «официальные документы» городского поселения Нарткала в сети «Интернет»</w:t>
      </w:r>
      <w:r>
        <w:rPr>
          <w:color w:val="000000"/>
          <w:sz w:val="28"/>
          <w:szCs w:val="28"/>
        </w:rPr>
        <w:t>,</w:t>
      </w:r>
      <w:r w:rsidRPr="00C02061">
        <w:t xml:space="preserve"> </w:t>
      </w:r>
      <w:r w:rsidRPr="00C02061">
        <w:rPr>
          <w:color w:val="000000"/>
          <w:sz w:val="28"/>
          <w:szCs w:val="28"/>
        </w:rPr>
        <w:t>в федеральной государственной информационной системе территориального планирования.</w:t>
      </w:r>
    </w:p>
    <w:p w:rsidR="00AB33BE" w:rsidRDefault="00AB33BE" w:rsidP="00D94399">
      <w:pPr>
        <w:pStyle w:val="a3"/>
        <w:numPr>
          <w:ilvl w:val="0"/>
          <w:numId w:val="3"/>
        </w:numPr>
        <w:spacing w:line="172" w:lineRule="atLeast"/>
        <w:ind w:left="142" w:firstLine="0"/>
        <w:jc w:val="both"/>
        <w:rPr>
          <w:color w:val="000000"/>
          <w:sz w:val="28"/>
          <w:szCs w:val="28"/>
        </w:rPr>
      </w:pPr>
      <w:r w:rsidRPr="00C41E8C">
        <w:rPr>
          <w:color w:val="000000"/>
          <w:sz w:val="28"/>
          <w:szCs w:val="28"/>
        </w:rPr>
        <w:t>Настоящее решение вступает в силу с момента официального обнародования.</w:t>
      </w:r>
    </w:p>
    <w:p w:rsidR="00FB3145" w:rsidRDefault="00FB3145" w:rsidP="00FB314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940BD" w:rsidRDefault="00F940BD" w:rsidP="00FB314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940BD" w:rsidRDefault="00F940BD" w:rsidP="00FB314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940BD" w:rsidRDefault="00F940BD" w:rsidP="00FB314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940BD" w:rsidRDefault="00F940BD" w:rsidP="00FB314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940BD" w:rsidRDefault="00F940BD" w:rsidP="00FB314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940BD" w:rsidRDefault="00F940BD" w:rsidP="00FB314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940BD" w:rsidRDefault="00F940BD" w:rsidP="00FB314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940BD" w:rsidRPr="00F940BD" w:rsidRDefault="00F940BD" w:rsidP="00FB3145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FB3145" w:rsidRPr="00F940BD" w:rsidRDefault="00FB3145" w:rsidP="00FB3145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F940BD">
        <w:rPr>
          <w:b/>
          <w:sz w:val="28"/>
          <w:szCs w:val="28"/>
        </w:rPr>
        <w:t xml:space="preserve">Глава городского поселения Нарткала </w:t>
      </w:r>
    </w:p>
    <w:p w:rsidR="00FB3145" w:rsidRPr="00F940BD" w:rsidRDefault="00FB3145" w:rsidP="00FB3145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F940BD">
        <w:rPr>
          <w:b/>
          <w:sz w:val="28"/>
          <w:szCs w:val="28"/>
        </w:rPr>
        <w:t>Урванского муниципального района КБР</w:t>
      </w:r>
      <w:r w:rsidR="00A250BC" w:rsidRPr="00F940BD">
        <w:rPr>
          <w:b/>
          <w:sz w:val="28"/>
          <w:szCs w:val="28"/>
        </w:rPr>
        <w:t xml:space="preserve">      </w:t>
      </w:r>
      <w:r w:rsidRPr="00F940BD">
        <w:rPr>
          <w:b/>
          <w:sz w:val="28"/>
          <w:szCs w:val="28"/>
        </w:rPr>
        <w:t xml:space="preserve">        </w:t>
      </w:r>
      <w:r w:rsidR="00A250BC" w:rsidRPr="00F940BD">
        <w:rPr>
          <w:b/>
          <w:sz w:val="28"/>
          <w:szCs w:val="28"/>
        </w:rPr>
        <w:t xml:space="preserve">       </w:t>
      </w:r>
      <w:r w:rsidRPr="00F940BD">
        <w:rPr>
          <w:b/>
          <w:sz w:val="28"/>
          <w:szCs w:val="28"/>
        </w:rPr>
        <w:t xml:space="preserve">            Х.</w:t>
      </w:r>
      <w:r w:rsidR="00A94A05" w:rsidRPr="00F940BD">
        <w:rPr>
          <w:b/>
          <w:sz w:val="28"/>
          <w:szCs w:val="28"/>
        </w:rPr>
        <w:t xml:space="preserve"> </w:t>
      </w:r>
      <w:proofErr w:type="spellStart"/>
      <w:r w:rsidRPr="00F940BD">
        <w:rPr>
          <w:b/>
          <w:sz w:val="28"/>
          <w:szCs w:val="28"/>
        </w:rPr>
        <w:t>Балахов</w:t>
      </w:r>
      <w:proofErr w:type="spellEnd"/>
    </w:p>
    <w:p w:rsidR="00FB3145" w:rsidRPr="00C41E8C" w:rsidRDefault="00FB3145" w:rsidP="00FB314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sectPr w:rsidR="00FB3145" w:rsidRPr="00C41E8C" w:rsidSect="007C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F41416"/>
    <w:multiLevelType w:val="hybridMultilevel"/>
    <w:tmpl w:val="92F06DE0"/>
    <w:lvl w:ilvl="0" w:tplc="F04ACB30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54BE6"/>
    <w:multiLevelType w:val="hybridMultilevel"/>
    <w:tmpl w:val="21CA95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AF37DA"/>
    <w:multiLevelType w:val="multilevel"/>
    <w:tmpl w:val="92987F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438202B0"/>
    <w:multiLevelType w:val="hybridMultilevel"/>
    <w:tmpl w:val="7B88B2D2"/>
    <w:lvl w:ilvl="0" w:tplc="97BEE924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97753"/>
    <w:rsid w:val="0011118C"/>
    <w:rsid w:val="00397753"/>
    <w:rsid w:val="003A0A20"/>
    <w:rsid w:val="004B1882"/>
    <w:rsid w:val="004F6991"/>
    <w:rsid w:val="0054112B"/>
    <w:rsid w:val="005467D9"/>
    <w:rsid w:val="005C03E8"/>
    <w:rsid w:val="007C539A"/>
    <w:rsid w:val="00811282"/>
    <w:rsid w:val="00A250BC"/>
    <w:rsid w:val="00A94A05"/>
    <w:rsid w:val="00AB33BE"/>
    <w:rsid w:val="00C72F4C"/>
    <w:rsid w:val="00D94399"/>
    <w:rsid w:val="00EC5B22"/>
    <w:rsid w:val="00F940BD"/>
    <w:rsid w:val="00FB3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314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B31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40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40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314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B31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_</cp:lastModifiedBy>
  <cp:revision>5</cp:revision>
  <cp:lastPrinted>2024-08-23T13:05:00Z</cp:lastPrinted>
  <dcterms:created xsi:type="dcterms:W3CDTF">2024-12-26T08:56:00Z</dcterms:created>
  <dcterms:modified xsi:type="dcterms:W3CDTF">2024-12-27T13:55:00Z</dcterms:modified>
</cp:coreProperties>
</file>