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24" w:rsidRPr="00FF534E" w:rsidRDefault="00642124" w:rsidP="00642124">
      <w:pPr>
        <w:pStyle w:val="a6"/>
        <w:numPr>
          <w:ilvl w:val="0"/>
          <w:numId w:val="1"/>
        </w:numPr>
        <w:spacing w:after="200" w:line="276" w:lineRule="auto"/>
        <w:jc w:val="center"/>
      </w:pPr>
      <w:r>
        <w:rPr>
          <w:noProof/>
        </w:rPr>
        <w:drawing>
          <wp:inline distT="0" distB="0" distL="0" distR="0">
            <wp:extent cx="762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904875"/>
                    </a:xfrm>
                    <a:prstGeom prst="rect">
                      <a:avLst/>
                    </a:prstGeom>
                    <a:noFill/>
                    <a:ln w="9525">
                      <a:noFill/>
                      <a:miter lim="800000"/>
                      <a:headEnd/>
                      <a:tailEnd/>
                    </a:ln>
                  </pic:spPr>
                </pic:pic>
              </a:graphicData>
            </a:graphic>
          </wp:inline>
        </w:drawing>
      </w:r>
    </w:p>
    <w:p w:rsidR="00642124" w:rsidRPr="006E45E0" w:rsidRDefault="00642124" w:rsidP="00642124">
      <w:pPr>
        <w:pStyle w:val="a6"/>
        <w:numPr>
          <w:ilvl w:val="0"/>
          <w:numId w:val="1"/>
        </w:numPr>
        <w:spacing w:after="200" w:line="276" w:lineRule="auto"/>
        <w:jc w:val="center"/>
        <w:rPr>
          <w:b/>
        </w:rPr>
      </w:pPr>
      <w:r w:rsidRPr="006E45E0">
        <w:rPr>
          <w:b/>
        </w:rPr>
        <w:t>СОВЕТ  МЕСТНОГО  САМОУПРАВЛЕНИЯ  ГОРОДСКОГО ПОСЕЛЕНИЯ НАРТКАЛА УРВАНСКОГО МУНИЦИПАЛЬНОГО РАЙОНА КАБАРДИНО-БАЛКАРСКОЙ РЕСПУБЛИКИ</w:t>
      </w:r>
    </w:p>
    <w:p w:rsidR="00642124" w:rsidRPr="006E45E0" w:rsidRDefault="00642124" w:rsidP="00642124">
      <w:pPr>
        <w:pStyle w:val="a6"/>
        <w:numPr>
          <w:ilvl w:val="0"/>
          <w:numId w:val="1"/>
        </w:numPr>
        <w:spacing w:after="200" w:line="276" w:lineRule="auto"/>
        <w:jc w:val="center"/>
        <w:rPr>
          <w:b/>
        </w:rPr>
      </w:pPr>
    </w:p>
    <w:p w:rsidR="00642124" w:rsidRPr="006E45E0" w:rsidRDefault="00642124" w:rsidP="00642124">
      <w:pPr>
        <w:pStyle w:val="a6"/>
        <w:numPr>
          <w:ilvl w:val="0"/>
          <w:numId w:val="1"/>
        </w:numPr>
        <w:spacing w:after="200" w:line="276" w:lineRule="auto"/>
        <w:jc w:val="center"/>
      </w:pPr>
      <w:r w:rsidRPr="006E45E0">
        <w:t xml:space="preserve"> КЪЭБЭРДЕЙ-БАЛЪКЪЭР РЕСПУБЛИКЭМ И АРУАН МУНИЦИПАЛЬНЭ  КУЕЙМ ЩЫЩ НАРТКЪАЛЭ   КЪАЛЭ ЖЫЛАГЪУЭМ И Щ</w:t>
      </w:r>
      <w:proofErr w:type="gramStart"/>
      <w:r w:rsidRPr="006E45E0">
        <w:rPr>
          <w:lang w:val="en-US"/>
        </w:rPr>
        <w:t>I</w:t>
      </w:r>
      <w:proofErr w:type="gramEnd"/>
      <w:r w:rsidRPr="006E45E0">
        <w:t>ЫП</w:t>
      </w:r>
      <w:r w:rsidRPr="006E45E0">
        <w:rPr>
          <w:lang w:val="en-US"/>
        </w:rPr>
        <w:t>I</w:t>
      </w:r>
      <w:r w:rsidRPr="006E45E0">
        <w:t>Э  САМОУПРАВЛЕНЭМК</w:t>
      </w:r>
      <w:r w:rsidRPr="006E45E0">
        <w:rPr>
          <w:lang w:val="en-US"/>
        </w:rPr>
        <w:t>I</w:t>
      </w:r>
      <w:r w:rsidRPr="006E45E0">
        <w:t xml:space="preserve">Э СОВЕТ </w:t>
      </w:r>
    </w:p>
    <w:p w:rsidR="00642124" w:rsidRPr="006E45E0" w:rsidRDefault="00642124" w:rsidP="00642124">
      <w:pPr>
        <w:pStyle w:val="a6"/>
        <w:numPr>
          <w:ilvl w:val="0"/>
          <w:numId w:val="1"/>
        </w:numPr>
        <w:spacing w:after="200" w:line="276" w:lineRule="auto"/>
        <w:jc w:val="center"/>
      </w:pPr>
    </w:p>
    <w:p w:rsidR="00642124" w:rsidRPr="006E45E0" w:rsidRDefault="00642124" w:rsidP="00642124">
      <w:pPr>
        <w:pStyle w:val="a6"/>
        <w:numPr>
          <w:ilvl w:val="0"/>
          <w:numId w:val="1"/>
        </w:numPr>
        <w:spacing w:after="200" w:line="276" w:lineRule="auto"/>
        <w:jc w:val="center"/>
      </w:pPr>
      <w:r w:rsidRPr="006E45E0">
        <w:t>КЪАБАРТЫ-МАЛКЪАР РЕСПУБЛИКАНЫ УРВАН  МУНИЦИПАЛЬНЫЙ РАЙОНУНУ НАРТКЪАЛА ШАХАР ПОСЕЛЕНИЯСЫНЫ ЖЕР-ЖЕРЛИ  САМОУПРАВЛЕНИЯСЫНЫ  СОВЕТИ</w:t>
      </w:r>
    </w:p>
    <w:p w:rsidR="00642124" w:rsidRPr="00F9539B" w:rsidRDefault="00642124" w:rsidP="00642124">
      <w:pPr>
        <w:pStyle w:val="a6"/>
        <w:numPr>
          <w:ilvl w:val="0"/>
          <w:numId w:val="1"/>
        </w:numPr>
        <w:pBdr>
          <w:bottom w:val="single" w:sz="12" w:space="1" w:color="auto"/>
        </w:pBdr>
        <w:spacing w:after="200" w:line="276" w:lineRule="auto"/>
        <w:jc w:val="center"/>
        <w:rPr>
          <w:b/>
        </w:rPr>
      </w:pPr>
    </w:p>
    <w:p w:rsidR="00642124" w:rsidRPr="00DD226C" w:rsidRDefault="00642124" w:rsidP="00642124">
      <w:pPr>
        <w:ind w:left="-360" w:firstLine="360"/>
        <w:jc w:val="center"/>
        <w:rPr>
          <w:rFonts w:ascii="Times New Roman" w:hAnsi="Times New Roman" w:cs="Times New Roman"/>
          <w:b/>
          <w:sz w:val="28"/>
          <w:szCs w:val="28"/>
        </w:rPr>
      </w:pPr>
      <w:r>
        <w:rPr>
          <w:rFonts w:ascii="Times New Roman" w:hAnsi="Times New Roman" w:cs="Times New Roman"/>
          <w:b/>
          <w:sz w:val="28"/>
          <w:szCs w:val="28"/>
        </w:rPr>
        <w:t>РЕШЕНИЕ №34/4</w:t>
      </w:r>
    </w:p>
    <w:p w:rsidR="00642124" w:rsidRPr="007D6828" w:rsidRDefault="00642124" w:rsidP="00642124">
      <w:pPr>
        <w:ind w:left="-360" w:firstLine="360"/>
        <w:jc w:val="center"/>
        <w:rPr>
          <w:rFonts w:ascii="Times New Roman" w:hAnsi="Times New Roman" w:cs="Times New Roman"/>
          <w:b/>
          <w:sz w:val="28"/>
          <w:szCs w:val="28"/>
        </w:rPr>
      </w:pPr>
      <w:r w:rsidRPr="007D6828">
        <w:rPr>
          <w:rFonts w:ascii="Times New Roman" w:hAnsi="Times New Roman" w:cs="Times New Roman"/>
          <w:b/>
          <w:sz w:val="28"/>
          <w:szCs w:val="28"/>
        </w:rPr>
        <w:t xml:space="preserve">  Совета местного самоуправления городского поселения Нарткала </w:t>
      </w:r>
    </w:p>
    <w:p w:rsidR="00642124" w:rsidRDefault="00642124" w:rsidP="00642124">
      <w:pPr>
        <w:ind w:left="-360" w:firstLine="360"/>
        <w:jc w:val="center"/>
        <w:rPr>
          <w:rFonts w:ascii="Times New Roman" w:hAnsi="Times New Roman" w:cs="Times New Roman"/>
          <w:b/>
          <w:sz w:val="28"/>
          <w:szCs w:val="28"/>
        </w:rPr>
      </w:pPr>
      <w:r w:rsidRPr="007D6828">
        <w:rPr>
          <w:rFonts w:ascii="Times New Roman" w:hAnsi="Times New Roman" w:cs="Times New Roman"/>
          <w:b/>
          <w:sz w:val="28"/>
          <w:szCs w:val="28"/>
        </w:rPr>
        <w:t>Урванского муниципаль</w:t>
      </w:r>
      <w:r>
        <w:rPr>
          <w:rFonts w:ascii="Times New Roman" w:hAnsi="Times New Roman" w:cs="Times New Roman"/>
          <w:b/>
          <w:sz w:val="28"/>
          <w:szCs w:val="28"/>
        </w:rPr>
        <w:t xml:space="preserve">ного района КБР </w:t>
      </w:r>
    </w:p>
    <w:p w:rsidR="00642124" w:rsidRPr="007D6828" w:rsidRDefault="00642124" w:rsidP="00642124">
      <w:pPr>
        <w:ind w:left="-360" w:firstLine="360"/>
        <w:jc w:val="center"/>
        <w:rPr>
          <w:rFonts w:ascii="Times New Roman" w:hAnsi="Times New Roman" w:cs="Times New Roman"/>
          <w:b/>
          <w:sz w:val="28"/>
          <w:szCs w:val="28"/>
        </w:rPr>
      </w:pPr>
      <w:r>
        <w:rPr>
          <w:rFonts w:ascii="Times New Roman" w:hAnsi="Times New Roman" w:cs="Times New Roman"/>
          <w:b/>
          <w:sz w:val="28"/>
          <w:szCs w:val="28"/>
        </w:rPr>
        <w:t>(седьмого созыва)</w:t>
      </w:r>
    </w:p>
    <w:p w:rsidR="000F3937" w:rsidRDefault="00642124" w:rsidP="00642124">
      <w:pPr>
        <w:pStyle w:val="ConsPlusNormal"/>
        <w:outlineLvl w:val="0"/>
        <w:rPr>
          <w:rFonts w:ascii="Times New Roman" w:hAnsi="Times New Roman" w:cs="Times New Roman"/>
          <w:sz w:val="28"/>
          <w:szCs w:val="28"/>
        </w:rPr>
      </w:pPr>
      <w:r>
        <w:rPr>
          <w:rFonts w:ascii="Times New Roman" w:hAnsi="Times New Roman" w:cs="Times New Roman"/>
          <w:sz w:val="28"/>
          <w:szCs w:val="28"/>
        </w:rPr>
        <w:t>27.12.2024</w:t>
      </w:r>
      <w:r w:rsidRPr="007D6828">
        <w:rPr>
          <w:rFonts w:ascii="Times New Roman" w:hAnsi="Times New Roman" w:cs="Times New Roman"/>
          <w:sz w:val="28"/>
          <w:szCs w:val="28"/>
        </w:rPr>
        <w:t xml:space="preserve"> г.</w:t>
      </w:r>
      <w:r w:rsidRPr="007D6828">
        <w:rPr>
          <w:rFonts w:ascii="Times New Roman" w:hAnsi="Times New Roman" w:cs="Times New Roman"/>
          <w:sz w:val="28"/>
          <w:szCs w:val="28"/>
        </w:rPr>
        <w:tab/>
      </w:r>
      <w:r w:rsidRPr="007D6828">
        <w:rPr>
          <w:rFonts w:ascii="Times New Roman" w:hAnsi="Times New Roman" w:cs="Times New Roman"/>
          <w:sz w:val="28"/>
          <w:szCs w:val="28"/>
        </w:rPr>
        <w:tab/>
      </w:r>
      <w:r w:rsidRPr="007D6828">
        <w:rPr>
          <w:rFonts w:ascii="Times New Roman" w:hAnsi="Times New Roman" w:cs="Times New Roman"/>
          <w:sz w:val="28"/>
          <w:szCs w:val="28"/>
        </w:rPr>
        <w:tab/>
      </w:r>
      <w:r w:rsidRPr="007D6828">
        <w:rPr>
          <w:rFonts w:ascii="Times New Roman" w:hAnsi="Times New Roman" w:cs="Times New Roman"/>
          <w:sz w:val="28"/>
          <w:szCs w:val="28"/>
        </w:rPr>
        <w:tab/>
      </w:r>
      <w:r>
        <w:rPr>
          <w:rFonts w:ascii="Times New Roman" w:hAnsi="Times New Roman" w:cs="Times New Roman"/>
          <w:sz w:val="28"/>
          <w:szCs w:val="28"/>
        </w:rPr>
        <w:t xml:space="preserve">                                  </w:t>
      </w:r>
      <w:r w:rsidRPr="007D68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6828">
        <w:rPr>
          <w:rFonts w:ascii="Times New Roman" w:hAnsi="Times New Roman" w:cs="Times New Roman"/>
          <w:sz w:val="28"/>
          <w:szCs w:val="28"/>
        </w:rPr>
        <w:t>г.п. Нарткала</w:t>
      </w:r>
    </w:p>
    <w:p w:rsidR="00642124" w:rsidRDefault="00642124" w:rsidP="00642124">
      <w:pPr>
        <w:ind w:firstLine="708"/>
        <w:jc w:val="both"/>
        <w:rPr>
          <w:sz w:val="28"/>
          <w:szCs w:val="28"/>
        </w:rPr>
      </w:pPr>
    </w:p>
    <w:p w:rsidR="00642124" w:rsidRPr="00C60061" w:rsidRDefault="00642124" w:rsidP="00C60061">
      <w:pPr>
        <w:ind w:firstLine="708"/>
        <w:jc w:val="center"/>
        <w:rPr>
          <w:rFonts w:ascii="Times New Roman" w:hAnsi="Times New Roman" w:cs="Times New Roman"/>
          <w:b/>
          <w:sz w:val="28"/>
          <w:szCs w:val="28"/>
        </w:rPr>
      </w:pPr>
      <w:r w:rsidRPr="00C60061">
        <w:rPr>
          <w:rFonts w:ascii="Times New Roman" w:hAnsi="Times New Roman" w:cs="Times New Roman"/>
          <w:b/>
          <w:sz w:val="28"/>
          <w:szCs w:val="28"/>
        </w:rPr>
        <w:t xml:space="preserve">Об утверждении Положения о порядке принятия решения о заключении концессионного соглашения </w:t>
      </w:r>
      <w:r w:rsidR="00C60061" w:rsidRPr="00C60061">
        <w:rPr>
          <w:rFonts w:ascii="Times New Roman" w:hAnsi="Times New Roman" w:cs="Times New Roman"/>
          <w:b/>
          <w:sz w:val="28"/>
          <w:szCs w:val="28"/>
        </w:rPr>
        <w:t xml:space="preserve">от имени муниципального образования </w:t>
      </w:r>
      <w:r w:rsidRPr="00C60061">
        <w:rPr>
          <w:rFonts w:ascii="Times New Roman" w:hAnsi="Times New Roman" w:cs="Times New Roman"/>
          <w:b/>
          <w:sz w:val="28"/>
          <w:szCs w:val="28"/>
        </w:rPr>
        <w:t xml:space="preserve">в городском поселении Нарткала Урванского муниципального района </w:t>
      </w:r>
      <w:proofErr w:type="spellStart"/>
      <w:proofErr w:type="gramStart"/>
      <w:r w:rsidRPr="00C60061">
        <w:rPr>
          <w:rFonts w:ascii="Times New Roman" w:hAnsi="Times New Roman" w:cs="Times New Roman"/>
          <w:b/>
          <w:sz w:val="28"/>
          <w:szCs w:val="28"/>
        </w:rPr>
        <w:t>Кабардино</w:t>
      </w:r>
      <w:proofErr w:type="spellEnd"/>
      <w:r w:rsidRPr="00C60061">
        <w:rPr>
          <w:rFonts w:ascii="Times New Roman" w:hAnsi="Times New Roman" w:cs="Times New Roman"/>
          <w:b/>
          <w:sz w:val="28"/>
          <w:szCs w:val="28"/>
        </w:rPr>
        <w:t>- Балкарской</w:t>
      </w:r>
      <w:proofErr w:type="gramEnd"/>
      <w:r w:rsidRPr="00C60061">
        <w:rPr>
          <w:rFonts w:ascii="Times New Roman" w:hAnsi="Times New Roman" w:cs="Times New Roman"/>
          <w:b/>
          <w:sz w:val="28"/>
          <w:szCs w:val="28"/>
        </w:rPr>
        <w:t xml:space="preserve"> Республики</w:t>
      </w:r>
    </w:p>
    <w:p w:rsidR="000F3937" w:rsidRPr="00C023EA" w:rsidRDefault="000F3937">
      <w:pPr>
        <w:pStyle w:val="ConsPlusNormal"/>
        <w:jc w:val="both"/>
        <w:rPr>
          <w:rFonts w:ascii="Times New Roman" w:hAnsi="Times New Roman" w:cs="Times New Roman"/>
          <w:sz w:val="28"/>
          <w:szCs w:val="28"/>
        </w:rPr>
      </w:pPr>
    </w:p>
    <w:p w:rsidR="001C5C51" w:rsidRDefault="001C5C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F3937" w:rsidRPr="00C023EA">
        <w:rPr>
          <w:rFonts w:ascii="Times New Roman" w:hAnsi="Times New Roman" w:cs="Times New Roman"/>
          <w:sz w:val="28"/>
          <w:szCs w:val="28"/>
        </w:rPr>
        <w:t xml:space="preserve">В соответствии с Федеральным </w:t>
      </w:r>
      <w:hyperlink r:id="rId7">
        <w:r w:rsidR="000F3937" w:rsidRPr="00C023EA">
          <w:rPr>
            <w:rFonts w:ascii="Times New Roman" w:hAnsi="Times New Roman" w:cs="Times New Roman"/>
            <w:sz w:val="28"/>
            <w:szCs w:val="28"/>
          </w:rPr>
          <w:t>законом</w:t>
        </w:r>
      </w:hyperlink>
      <w:r w:rsidR="000F3937" w:rsidRPr="00C023EA">
        <w:rPr>
          <w:rFonts w:ascii="Times New Roman" w:hAnsi="Times New Roman" w:cs="Times New Roman"/>
          <w:sz w:val="28"/>
          <w:szCs w:val="28"/>
        </w:rPr>
        <w:t xml:space="preserve"> от 6 октября 2003 г. </w:t>
      </w:r>
      <w:r w:rsidR="00C023EA" w:rsidRPr="00C023EA">
        <w:rPr>
          <w:rFonts w:ascii="Times New Roman" w:hAnsi="Times New Roman" w:cs="Times New Roman"/>
          <w:sz w:val="28"/>
          <w:szCs w:val="28"/>
        </w:rPr>
        <w:t>№</w:t>
      </w:r>
      <w:r w:rsidR="000F3937" w:rsidRPr="00C023EA">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w:t>
      </w:r>
      <w:hyperlink r:id="rId8">
        <w:r w:rsidR="000F3937" w:rsidRPr="00C023EA">
          <w:rPr>
            <w:rFonts w:ascii="Times New Roman" w:hAnsi="Times New Roman" w:cs="Times New Roman"/>
            <w:sz w:val="28"/>
            <w:szCs w:val="28"/>
          </w:rPr>
          <w:t>законом</w:t>
        </w:r>
      </w:hyperlink>
      <w:r w:rsidR="000F3937" w:rsidRPr="00C023EA">
        <w:rPr>
          <w:rFonts w:ascii="Times New Roman" w:hAnsi="Times New Roman" w:cs="Times New Roman"/>
          <w:sz w:val="28"/>
          <w:szCs w:val="28"/>
        </w:rPr>
        <w:t xml:space="preserve"> от 21 июля 2005 г. </w:t>
      </w:r>
      <w:r w:rsidR="00C023EA" w:rsidRPr="00C023EA">
        <w:rPr>
          <w:rFonts w:ascii="Times New Roman" w:hAnsi="Times New Roman" w:cs="Times New Roman"/>
          <w:sz w:val="28"/>
          <w:szCs w:val="28"/>
        </w:rPr>
        <w:t>№</w:t>
      </w:r>
      <w:r w:rsidR="000F3937" w:rsidRPr="00C023EA">
        <w:rPr>
          <w:rFonts w:ascii="Times New Roman" w:hAnsi="Times New Roman" w:cs="Times New Roman"/>
          <w:sz w:val="28"/>
          <w:szCs w:val="28"/>
        </w:rPr>
        <w:t xml:space="preserve">115-ФЗ "О концессионных соглашениях", руководствуясь </w:t>
      </w:r>
      <w:hyperlink r:id="rId9">
        <w:r w:rsidR="000F3937" w:rsidRPr="00C023EA">
          <w:rPr>
            <w:rFonts w:ascii="Times New Roman" w:hAnsi="Times New Roman" w:cs="Times New Roman"/>
            <w:sz w:val="28"/>
            <w:szCs w:val="28"/>
          </w:rPr>
          <w:t>статьями 78</w:t>
        </w:r>
      </w:hyperlink>
      <w:r w:rsidR="000F3937" w:rsidRPr="00C023EA">
        <w:rPr>
          <w:rFonts w:ascii="Times New Roman" w:hAnsi="Times New Roman" w:cs="Times New Roman"/>
          <w:sz w:val="28"/>
          <w:szCs w:val="28"/>
        </w:rPr>
        <w:t xml:space="preserve">, </w:t>
      </w:r>
      <w:hyperlink r:id="rId10">
        <w:r w:rsidR="000F3937" w:rsidRPr="00C023EA">
          <w:rPr>
            <w:rFonts w:ascii="Times New Roman" w:hAnsi="Times New Roman" w:cs="Times New Roman"/>
            <w:sz w:val="28"/>
            <w:szCs w:val="28"/>
          </w:rPr>
          <w:t>79</w:t>
        </w:r>
      </w:hyperlink>
      <w:r w:rsidR="000F3937" w:rsidRPr="00C023EA">
        <w:rPr>
          <w:rFonts w:ascii="Times New Roman" w:hAnsi="Times New Roman" w:cs="Times New Roman"/>
          <w:sz w:val="28"/>
          <w:szCs w:val="28"/>
        </w:rPr>
        <w:t xml:space="preserve"> Бюджетного кодекса Российской Федерации, а также в соответствии с </w:t>
      </w:r>
      <w:hyperlink r:id="rId11">
        <w:r w:rsidR="000F3937" w:rsidRPr="00C023EA">
          <w:rPr>
            <w:rFonts w:ascii="Times New Roman" w:hAnsi="Times New Roman" w:cs="Times New Roman"/>
            <w:sz w:val="28"/>
            <w:szCs w:val="28"/>
          </w:rPr>
          <w:t>решением</w:t>
        </w:r>
      </w:hyperlink>
      <w:r w:rsidR="000F3937" w:rsidRPr="00C023EA">
        <w:rPr>
          <w:rFonts w:ascii="Times New Roman" w:hAnsi="Times New Roman" w:cs="Times New Roman"/>
          <w:sz w:val="28"/>
          <w:szCs w:val="28"/>
        </w:rPr>
        <w:t xml:space="preserve"> Совета местного самоуправления городского </w:t>
      </w:r>
      <w:r w:rsidR="003C0E37" w:rsidRPr="00C023EA">
        <w:rPr>
          <w:rFonts w:ascii="Times New Roman" w:hAnsi="Times New Roman" w:cs="Times New Roman"/>
          <w:sz w:val="28"/>
          <w:szCs w:val="28"/>
        </w:rPr>
        <w:t>поселения</w:t>
      </w:r>
      <w:r w:rsidR="000F3937" w:rsidRPr="00C023EA">
        <w:rPr>
          <w:rFonts w:ascii="Times New Roman" w:hAnsi="Times New Roman" w:cs="Times New Roman"/>
          <w:sz w:val="28"/>
          <w:szCs w:val="28"/>
        </w:rPr>
        <w:t xml:space="preserve"> На</w:t>
      </w:r>
      <w:r w:rsidR="003C0E37" w:rsidRPr="00C023EA">
        <w:rPr>
          <w:rFonts w:ascii="Times New Roman" w:hAnsi="Times New Roman" w:cs="Times New Roman"/>
          <w:sz w:val="28"/>
          <w:szCs w:val="28"/>
        </w:rPr>
        <w:t>рткала Урванского муниципального района КБР</w:t>
      </w:r>
      <w:r w:rsidR="000F3937" w:rsidRPr="00C023EA">
        <w:rPr>
          <w:rFonts w:ascii="Times New Roman" w:hAnsi="Times New Roman" w:cs="Times New Roman"/>
          <w:sz w:val="28"/>
          <w:szCs w:val="28"/>
        </w:rPr>
        <w:t xml:space="preserve"> от </w:t>
      </w:r>
      <w:r w:rsidR="003C0E37" w:rsidRPr="00C023EA">
        <w:rPr>
          <w:rFonts w:ascii="Times New Roman" w:hAnsi="Times New Roman" w:cs="Times New Roman"/>
          <w:sz w:val="28"/>
          <w:szCs w:val="28"/>
        </w:rPr>
        <w:t>29</w:t>
      </w:r>
      <w:r w:rsidR="000F3937" w:rsidRPr="00C023EA">
        <w:rPr>
          <w:rFonts w:ascii="Times New Roman" w:hAnsi="Times New Roman" w:cs="Times New Roman"/>
          <w:sz w:val="28"/>
          <w:szCs w:val="28"/>
        </w:rPr>
        <w:t xml:space="preserve"> </w:t>
      </w:r>
      <w:r w:rsidR="003C0E37" w:rsidRPr="00C023EA">
        <w:rPr>
          <w:rFonts w:ascii="Times New Roman" w:hAnsi="Times New Roman" w:cs="Times New Roman"/>
          <w:sz w:val="28"/>
          <w:szCs w:val="28"/>
        </w:rPr>
        <w:t>января</w:t>
      </w:r>
      <w:r w:rsidR="000F3937" w:rsidRPr="00C023EA">
        <w:rPr>
          <w:rFonts w:ascii="Times New Roman" w:hAnsi="Times New Roman" w:cs="Times New Roman"/>
          <w:sz w:val="28"/>
          <w:szCs w:val="28"/>
        </w:rPr>
        <w:t xml:space="preserve"> 20</w:t>
      </w:r>
      <w:r w:rsidR="003C0E37" w:rsidRPr="00C023EA">
        <w:rPr>
          <w:rFonts w:ascii="Times New Roman" w:hAnsi="Times New Roman" w:cs="Times New Roman"/>
          <w:sz w:val="28"/>
          <w:szCs w:val="28"/>
        </w:rPr>
        <w:t>22</w:t>
      </w:r>
      <w:r w:rsidR="000F3937" w:rsidRPr="00C023EA">
        <w:rPr>
          <w:rFonts w:ascii="Times New Roman" w:hAnsi="Times New Roman" w:cs="Times New Roman"/>
          <w:sz w:val="28"/>
          <w:szCs w:val="28"/>
        </w:rPr>
        <w:t xml:space="preserve"> г</w:t>
      </w:r>
      <w:proofErr w:type="gramEnd"/>
      <w:r w:rsidR="000F3937"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003C0E37" w:rsidRPr="00C023EA">
        <w:rPr>
          <w:rFonts w:ascii="Times New Roman" w:hAnsi="Times New Roman" w:cs="Times New Roman"/>
          <w:sz w:val="28"/>
          <w:szCs w:val="28"/>
        </w:rPr>
        <w:t>5/2</w:t>
      </w:r>
      <w:r w:rsidR="000F3937" w:rsidRPr="00C023EA">
        <w:rPr>
          <w:rFonts w:ascii="Times New Roman" w:hAnsi="Times New Roman" w:cs="Times New Roman"/>
          <w:sz w:val="28"/>
          <w:szCs w:val="28"/>
        </w:rPr>
        <w:t xml:space="preserve"> "О принятии Устава городского  </w:t>
      </w:r>
      <w:r w:rsidR="003C0E37" w:rsidRPr="00C023EA">
        <w:rPr>
          <w:rFonts w:ascii="Times New Roman" w:hAnsi="Times New Roman" w:cs="Times New Roman"/>
          <w:sz w:val="28"/>
          <w:szCs w:val="28"/>
        </w:rPr>
        <w:t>поселения Нарткала Урванского муниципального района КБР</w:t>
      </w:r>
      <w:r w:rsidR="000F3937" w:rsidRPr="00C023EA">
        <w:rPr>
          <w:rFonts w:ascii="Times New Roman" w:hAnsi="Times New Roman" w:cs="Times New Roman"/>
          <w:sz w:val="28"/>
          <w:szCs w:val="28"/>
        </w:rPr>
        <w:t>"</w:t>
      </w:r>
      <w:r w:rsidR="00642124">
        <w:rPr>
          <w:rFonts w:ascii="Times New Roman" w:hAnsi="Times New Roman" w:cs="Times New Roman"/>
          <w:sz w:val="28"/>
          <w:szCs w:val="28"/>
        </w:rPr>
        <w:t>,</w:t>
      </w:r>
      <w:r w:rsidR="000F3937" w:rsidRPr="00C023EA">
        <w:rPr>
          <w:rFonts w:ascii="Times New Roman" w:hAnsi="Times New Roman" w:cs="Times New Roman"/>
          <w:sz w:val="28"/>
          <w:szCs w:val="28"/>
        </w:rPr>
        <w:t xml:space="preserve"> Совет местного самоуправления городского </w:t>
      </w:r>
      <w:r w:rsidR="003C0E37" w:rsidRPr="00C023EA">
        <w:rPr>
          <w:rFonts w:ascii="Times New Roman" w:hAnsi="Times New Roman" w:cs="Times New Roman"/>
          <w:sz w:val="28"/>
          <w:szCs w:val="28"/>
        </w:rPr>
        <w:t xml:space="preserve">поселения Нарткала Урванского муниципального района КБР </w:t>
      </w:r>
    </w:p>
    <w:p w:rsidR="001C5C51" w:rsidRDefault="001C5C51">
      <w:pPr>
        <w:pStyle w:val="ConsPlusNormal"/>
        <w:ind w:firstLine="540"/>
        <w:jc w:val="both"/>
        <w:rPr>
          <w:rFonts w:ascii="Times New Roman" w:hAnsi="Times New Roman" w:cs="Times New Roman"/>
          <w:sz w:val="28"/>
          <w:szCs w:val="28"/>
        </w:rPr>
      </w:pPr>
    </w:p>
    <w:p w:rsidR="000F3937" w:rsidRPr="00487EBD" w:rsidRDefault="00487EBD" w:rsidP="00487E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РЕШИЛ</w:t>
      </w:r>
      <w:r w:rsidR="000F3937" w:rsidRPr="00487EBD">
        <w:rPr>
          <w:rFonts w:ascii="Times New Roman" w:hAnsi="Times New Roman" w:cs="Times New Roman"/>
          <w:b/>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 Утвердить прилагаемое </w:t>
      </w:r>
      <w:hyperlink w:anchor="P33">
        <w:r w:rsidRPr="00C023EA">
          <w:rPr>
            <w:rFonts w:ascii="Times New Roman" w:hAnsi="Times New Roman" w:cs="Times New Roman"/>
            <w:sz w:val="28"/>
            <w:szCs w:val="28"/>
          </w:rPr>
          <w:t>Положение</w:t>
        </w:r>
      </w:hyperlink>
      <w:r w:rsidRPr="00C023EA">
        <w:rPr>
          <w:rFonts w:ascii="Times New Roman" w:hAnsi="Times New Roman" w:cs="Times New Roman"/>
          <w:sz w:val="28"/>
          <w:szCs w:val="28"/>
        </w:rPr>
        <w:t xml:space="preserve"> о порядке принятия решения о заключении концессионного соглашения от имени муниципального образования городского поселения Нарткала Урванского муниципального </w:t>
      </w:r>
      <w:r w:rsidRPr="00C023EA">
        <w:rPr>
          <w:rFonts w:ascii="Times New Roman" w:hAnsi="Times New Roman" w:cs="Times New Roman"/>
          <w:sz w:val="28"/>
          <w:szCs w:val="28"/>
        </w:rPr>
        <w:lastRenderedPageBreak/>
        <w:t>района КБР.</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2. Опубликовать настоящее решение в газете "Маяк</w:t>
      </w:r>
      <w:r w:rsidR="00A44E01" w:rsidRPr="00C023EA">
        <w:rPr>
          <w:rFonts w:ascii="Times New Roman" w:hAnsi="Times New Roman" w:cs="Times New Roman"/>
          <w:sz w:val="28"/>
          <w:szCs w:val="28"/>
        </w:rPr>
        <w:t>-07</w:t>
      </w:r>
      <w:r w:rsidRPr="00C023EA">
        <w:rPr>
          <w:rFonts w:ascii="Times New Roman" w:hAnsi="Times New Roman" w:cs="Times New Roman"/>
          <w:sz w:val="28"/>
          <w:szCs w:val="28"/>
        </w:rPr>
        <w:t>" и разместить на официальном сайте городского поселения Нарткала Урванского муниципального района Кабардино-Балкарской Республики в информационно-телекоммуникационной сети "Интернет".</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 </w:t>
      </w:r>
      <w:proofErr w:type="gramStart"/>
      <w:r w:rsidRPr="00C023EA">
        <w:rPr>
          <w:rFonts w:ascii="Times New Roman" w:hAnsi="Times New Roman" w:cs="Times New Roman"/>
          <w:sz w:val="28"/>
          <w:szCs w:val="28"/>
        </w:rPr>
        <w:t>Контроль за</w:t>
      </w:r>
      <w:proofErr w:type="gramEnd"/>
      <w:r w:rsidRPr="00C023EA">
        <w:rPr>
          <w:rFonts w:ascii="Times New Roman" w:hAnsi="Times New Roman" w:cs="Times New Roman"/>
          <w:sz w:val="28"/>
          <w:szCs w:val="28"/>
        </w:rPr>
        <w:t xml:space="preserve"> исполнением н</w:t>
      </w:r>
      <w:r w:rsidR="00487EBD">
        <w:rPr>
          <w:rFonts w:ascii="Times New Roman" w:hAnsi="Times New Roman" w:cs="Times New Roman"/>
          <w:sz w:val="28"/>
          <w:szCs w:val="28"/>
        </w:rPr>
        <w:t>астоящего решения возложить на Г</w:t>
      </w:r>
      <w:r w:rsidRPr="00C023EA">
        <w:rPr>
          <w:rFonts w:ascii="Times New Roman" w:hAnsi="Times New Roman" w:cs="Times New Roman"/>
          <w:sz w:val="28"/>
          <w:szCs w:val="28"/>
        </w:rPr>
        <w:t xml:space="preserve">лаву местной администрации городского </w:t>
      </w:r>
      <w:r w:rsidR="00B15CB8" w:rsidRPr="00C023EA">
        <w:rPr>
          <w:rFonts w:ascii="Times New Roman" w:hAnsi="Times New Roman" w:cs="Times New Roman"/>
          <w:sz w:val="28"/>
          <w:szCs w:val="28"/>
        </w:rPr>
        <w:t>поселения Нарткала Урванского муниципального района КБР</w:t>
      </w:r>
      <w:r w:rsidRPr="00C023EA">
        <w:rPr>
          <w:rFonts w:ascii="Times New Roman" w:hAnsi="Times New Roman" w:cs="Times New Roman"/>
          <w:sz w:val="28"/>
          <w:szCs w:val="28"/>
        </w:rPr>
        <w:t>.</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Default="000F3937">
      <w:pPr>
        <w:pStyle w:val="ConsPlusNormal"/>
        <w:jc w:val="both"/>
        <w:rPr>
          <w:rFonts w:ascii="Times New Roman" w:hAnsi="Times New Roman" w:cs="Times New Roman"/>
          <w:sz w:val="28"/>
          <w:szCs w:val="28"/>
        </w:rPr>
      </w:pPr>
    </w:p>
    <w:p w:rsidR="009D70F7" w:rsidRDefault="009D70F7">
      <w:pPr>
        <w:pStyle w:val="ConsPlusNormal"/>
        <w:jc w:val="both"/>
        <w:rPr>
          <w:rFonts w:ascii="Times New Roman" w:hAnsi="Times New Roman" w:cs="Times New Roman"/>
          <w:sz w:val="28"/>
          <w:szCs w:val="28"/>
        </w:rPr>
      </w:pPr>
    </w:p>
    <w:p w:rsidR="009D70F7" w:rsidRDefault="009D70F7">
      <w:pPr>
        <w:pStyle w:val="ConsPlusNormal"/>
        <w:jc w:val="both"/>
        <w:rPr>
          <w:rFonts w:ascii="Times New Roman" w:hAnsi="Times New Roman" w:cs="Times New Roman"/>
          <w:sz w:val="28"/>
          <w:szCs w:val="28"/>
        </w:rPr>
      </w:pPr>
    </w:p>
    <w:p w:rsidR="009D70F7" w:rsidRPr="00C023EA" w:rsidRDefault="009D70F7">
      <w:pPr>
        <w:pStyle w:val="ConsPlusNormal"/>
        <w:jc w:val="both"/>
        <w:rPr>
          <w:rFonts w:ascii="Times New Roman" w:hAnsi="Times New Roman" w:cs="Times New Roman"/>
          <w:sz w:val="28"/>
          <w:szCs w:val="28"/>
        </w:rPr>
      </w:pPr>
    </w:p>
    <w:p w:rsidR="00D964F6" w:rsidRDefault="00D964F6">
      <w:pPr>
        <w:pStyle w:val="ConsPlusNormal"/>
        <w:jc w:val="right"/>
        <w:outlineLvl w:val="0"/>
        <w:rPr>
          <w:rFonts w:ascii="Times New Roman" w:hAnsi="Times New Roman" w:cs="Times New Roman"/>
          <w:sz w:val="28"/>
          <w:szCs w:val="28"/>
        </w:rPr>
      </w:pPr>
    </w:p>
    <w:p w:rsidR="00A3558A" w:rsidRDefault="00A3558A">
      <w:pPr>
        <w:pStyle w:val="ConsPlusNormal"/>
        <w:jc w:val="right"/>
        <w:outlineLvl w:val="0"/>
        <w:rPr>
          <w:rFonts w:ascii="Times New Roman" w:hAnsi="Times New Roman" w:cs="Times New Roman"/>
          <w:sz w:val="28"/>
          <w:szCs w:val="28"/>
        </w:rPr>
      </w:pPr>
    </w:p>
    <w:p w:rsidR="00A3558A" w:rsidRDefault="00A3558A">
      <w:pPr>
        <w:pStyle w:val="ConsPlusNormal"/>
        <w:jc w:val="right"/>
        <w:outlineLvl w:val="0"/>
        <w:rPr>
          <w:rFonts w:ascii="Times New Roman" w:hAnsi="Times New Roman" w:cs="Times New Roman"/>
          <w:sz w:val="28"/>
          <w:szCs w:val="28"/>
        </w:rPr>
      </w:pPr>
    </w:p>
    <w:p w:rsidR="00A3558A" w:rsidRDefault="00A3558A">
      <w:pPr>
        <w:pStyle w:val="ConsPlusNormal"/>
        <w:jc w:val="right"/>
        <w:outlineLvl w:val="0"/>
        <w:rPr>
          <w:rFonts w:ascii="Times New Roman" w:hAnsi="Times New Roman" w:cs="Times New Roman"/>
          <w:sz w:val="28"/>
          <w:szCs w:val="28"/>
        </w:rPr>
      </w:pPr>
    </w:p>
    <w:p w:rsidR="00642124" w:rsidRPr="00A3558A" w:rsidRDefault="00A3558A" w:rsidP="00A3558A">
      <w:pPr>
        <w:pStyle w:val="ConsPlusNormal"/>
        <w:outlineLvl w:val="0"/>
        <w:rPr>
          <w:rFonts w:ascii="Times New Roman" w:hAnsi="Times New Roman" w:cs="Times New Roman"/>
          <w:b/>
          <w:sz w:val="28"/>
          <w:szCs w:val="28"/>
        </w:rPr>
      </w:pPr>
      <w:r w:rsidRPr="00A3558A">
        <w:rPr>
          <w:rFonts w:ascii="Times New Roman" w:hAnsi="Times New Roman" w:cs="Times New Roman"/>
          <w:b/>
          <w:sz w:val="28"/>
          <w:szCs w:val="28"/>
        </w:rPr>
        <w:t>Глава городского поселения Нарткала</w:t>
      </w:r>
    </w:p>
    <w:p w:rsidR="00A3558A" w:rsidRPr="00A3558A" w:rsidRDefault="00A3558A" w:rsidP="00A3558A">
      <w:pPr>
        <w:pStyle w:val="ConsPlusNormal"/>
        <w:outlineLvl w:val="0"/>
        <w:rPr>
          <w:rFonts w:ascii="Times New Roman" w:hAnsi="Times New Roman" w:cs="Times New Roman"/>
          <w:b/>
          <w:sz w:val="28"/>
          <w:szCs w:val="28"/>
        </w:rPr>
      </w:pPr>
      <w:r w:rsidRPr="00A3558A">
        <w:rPr>
          <w:rFonts w:ascii="Times New Roman" w:hAnsi="Times New Roman" w:cs="Times New Roman"/>
          <w:b/>
          <w:sz w:val="28"/>
          <w:szCs w:val="28"/>
        </w:rPr>
        <w:t xml:space="preserve">Урванского муниципального района КБР                               Х. </w:t>
      </w:r>
      <w:proofErr w:type="spellStart"/>
      <w:r w:rsidRPr="00A3558A">
        <w:rPr>
          <w:rFonts w:ascii="Times New Roman" w:hAnsi="Times New Roman" w:cs="Times New Roman"/>
          <w:b/>
          <w:sz w:val="28"/>
          <w:szCs w:val="28"/>
        </w:rPr>
        <w:t>Балахов</w:t>
      </w:r>
      <w:proofErr w:type="spellEnd"/>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642124" w:rsidRDefault="00642124">
      <w:pPr>
        <w:pStyle w:val="ConsPlusNormal"/>
        <w:jc w:val="right"/>
        <w:outlineLvl w:val="0"/>
        <w:rPr>
          <w:rFonts w:ascii="Times New Roman" w:hAnsi="Times New Roman" w:cs="Times New Roman"/>
          <w:sz w:val="28"/>
          <w:szCs w:val="28"/>
        </w:rPr>
      </w:pPr>
    </w:p>
    <w:p w:rsidR="000F3937" w:rsidRPr="00C023EA" w:rsidRDefault="000F3937">
      <w:pPr>
        <w:pStyle w:val="ConsPlusNormal"/>
        <w:jc w:val="right"/>
        <w:outlineLvl w:val="0"/>
        <w:rPr>
          <w:rFonts w:ascii="Times New Roman" w:hAnsi="Times New Roman" w:cs="Times New Roman"/>
          <w:sz w:val="28"/>
          <w:szCs w:val="28"/>
        </w:rPr>
      </w:pPr>
      <w:r w:rsidRPr="00C023EA">
        <w:rPr>
          <w:rFonts w:ascii="Times New Roman" w:hAnsi="Times New Roman" w:cs="Times New Roman"/>
          <w:sz w:val="28"/>
          <w:szCs w:val="28"/>
        </w:rPr>
        <w:t>Утверждено</w:t>
      </w:r>
    </w:p>
    <w:p w:rsidR="000F3937" w:rsidRPr="00C023EA" w:rsidRDefault="000F3937">
      <w:pPr>
        <w:pStyle w:val="ConsPlusNormal"/>
        <w:jc w:val="right"/>
        <w:rPr>
          <w:rFonts w:ascii="Times New Roman" w:hAnsi="Times New Roman" w:cs="Times New Roman"/>
          <w:sz w:val="28"/>
          <w:szCs w:val="28"/>
        </w:rPr>
      </w:pPr>
      <w:r w:rsidRPr="00C023EA">
        <w:rPr>
          <w:rFonts w:ascii="Times New Roman" w:hAnsi="Times New Roman" w:cs="Times New Roman"/>
          <w:sz w:val="28"/>
          <w:szCs w:val="28"/>
        </w:rPr>
        <w:t>решением</w:t>
      </w:r>
    </w:p>
    <w:p w:rsidR="000F3937" w:rsidRPr="00C023EA" w:rsidRDefault="000F3937">
      <w:pPr>
        <w:pStyle w:val="ConsPlusNormal"/>
        <w:jc w:val="right"/>
        <w:rPr>
          <w:rFonts w:ascii="Times New Roman" w:hAnsi="Times New Roman" w:cs="Times New Roman"/>
          <w:sz w:val="28"/>
          <w:szCs w:val="28"/>
        </w:rPr>
      </w:pPr>
      <w:r w:rsidRPr="00C023EA">
        <w:rPr>
          <w:rFonts w:ascii="Times New Roman" w:hAnsi="Times New Roman" w:cs="Times New Roman"/>
          <w:sz w:val="28"/>
          <w:szCs w:val="28"/>
        </w:rPr>
        <w:t>Совета местного самоуправления</w:t>
      </w:r>
    </w:p>
    <w:p w:rsidR="000F3937" w:rsidRPr="00C023EA" w:rsidRDefault="000F3937">
      <w:pPr>
        <w:pStyle w:val="ConsPlusNormal"/>
        <w:jc w:val="right"/>
        <w:rPr>
          <w:rFonts w:ascii="Times New Roman" w:hAnsi="Times New Roman" w:cs="Times New Roman"/>
          <w:sz w:val="28"/>
          <w:szCs w:val="28"/>
        </w:rPr>
      </w:pPr>
      <w:r w:rsidRPr="00C023EA">
        <w:rPr>
          <w:rFonts w:ascii="Times New Roman" w:hAnsi="Times New Roman" w:cs="Times New Roman"/>
          <w:sz w:val="28"/>
          <w:szCs w:val="28"/>
        </w:rPr>
        <w:t xml:space="preserve">городского </w:t>
      </w:r>
      <w:r w:rsidR="00B15CB8" w:rsidRPr="00C023EA">
        <w:rPr>
          <w:rFonts w:ascii="Times New Roman" w:hAnsi="Times New Roman" w:cs="Times New Roman"/>
          <w:sz w:val="28"/>
          <w:szCs w:val="28"/>
        </w:rPr>
        <w:t xml:space="preserve">поселения </w:t>
      </w:r>
      <w:r w:rsidRPr="00C023EA">
        <w:rPr>
          <w:rFonts w:ascii="Times New Roman" w:hAnsi="Times New Roman" w:cs="Times New Roman"/>
          <w:sz w:val="28"/>
          <w:szCs w:val="28"/>
        </w:rPr>
        <w:t>На</w:t>
      </w:r>
      <w:r w:rsidR="00B15CB8" w:rsidRPr="00C023EA">
        <w:rPr>
          <w:rFonts w:ascii="Times New Roman" w:hAnsi="Times New Roman" w:cs="Times New Roman"/>
          <w:sz w:val="28"/>
          <w:szCs w:val="28"/>
        </w:rPr>
        <w:t>рткала</w:t>
      </w:r>
    </w:p>
    <w:p w:rsidR="000F3937" w:rsidRPr="00C023EA" w:rsidRDefault="000F3937">
      <w:pPr>
        <w:pStyle w:val="ConsPlusNormal"/>
        <w:jc w:val="right"/>
        <w:rPr>
          <w:rFonts w:ascii="Times New Roman" w:hAnsi="Times New Roman" w:cs="Times New Roman"/>
          <w:sz w:val="28"/>
          <w:szCs w:val="28"/>
        </w:rPr>
      </w:pPr>
      <w:r w:rsidRPr="00C023EA">
        <w:rPr>
          <w:rFonts w:ascii="Times New Roman" w:hAnsi="Times New Roman" w:cs="Times New Roman"/>
          <w:sz w:val="28"/>
          <w:szCs w:val="28"/>
        </w:rPr>
        <w:t xml:space="preserve">от </w:t>
      </w:r>
      <w:r w:rsidR="00D964F6">
        <w:rPr>
          <w:rFonts w:ascii="Times New Roman" w:hAnsi="Times New Roman" w:cs="Times New Roman"/>
          <w:sz w:val="28"/>
          <w:szCs w:val="28"/>
        </w:rPr>
        <w:t>27. 12.</w:t>
      </w:r>
      <w:r w:rsidRPr="00C023EA">
        <w:rPr>
          <w:rFonts w:ascii="Times New Roman" w:hAnsi="Times New Roman" w:cs="Times New Roman"/>
          <w:sz w:val="28"/>
          <w:szCs w:val="28"/>
        </w:rPr>
        <w:t xml:space="preserve">2024 г. </w:t>
      </w:r>
      <w:r w:rsidR="00C023EA" w:rsidRPr="00C023EA">
        <w:rPr>
          <w:rFonts w:ascii="Times New Roman" w:hAnsi="Times New Roman" w:cs="Times New Roman"/>
          <w:sz w:val="28"/>
          <w:szCs w:val="28"/>
        </w:rPr>
        <w:t>№</w:t>
      </w:r>
      <w:r w:rsidR="00D964F6">
        <w:rPr>
          <w:rFonts w:ascii="Times New Roman" w:hAnsi="Times New Roman" w:cs="Times New Roman"/>
          <w:sz w:val="28"/>
          <w:szCs w:val="28"/>
        </w:rPr>
        <w:t>34/4</w:t>
      </w:r>
    </w:p>
    <w:p w:rsidR="000F3937" w:rsidRPr="00C023EA" w:rsidRDefault="000F3937">
      <w:pPr>
        <w:pStyle w:val="ConsPlusNormal"/>
        <w:spacing w:after="1"/>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rPr>
          <w:rFonts w:ascii="Times New Roman" w:hAnsi="Times New Roman" w:cs="Times New Roman"/>
          <w:sz w:val="28"/>
          <w:szCs w:val="28"/>
        </w:rPr>
      </w:pPr>
      <w:bookmarkStart w:id="0" w:name="P33"/>
      <w:bookmarkEnd w:id="0"/>
      <w:r w:rsidRPr="00C023EA">
        <w:rPr>
          <w:rFonts w:ascii="Times New Roman" w:hAnsi="Times New Roman" w:cs="Times New Roman"/>
          <w:sz w:val="28"/>
          <w:szCs w:val="28"/>
        </w:rPr>
        <w:t>ПОЛОЖЕНИЕ</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О ПОРЯДКЕ ПРИНЯТИЯ РЕШЕНИЙ О ЗАКЛЮЧЕНИИ</w:t>
      </w:r>
    </w:p>
    <w:p w:rsidR="00882F01" w:rsidRPr="00C023EA" w:rsidRDefault="000F3937" w:rsidP="00882F01">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 xml:space="preserve">КОНЦЕССИОННОГО СОГЛАШЕНИЯ В ГОРОДСКОМ </w:t>
      </w:r>
      <w:r w:rsidR="00D964F6">
        <w:rPr>
          <w:rFonts w:ascii="Times New Roman" w:hAnsi="Times New Roman" w:cs="Times New Roman"/>
          <w:sz w:val="28"/>
          <w:szCs w:val="28"/>
        </w:rPr>
        <w:t>ПОСЕЛЕНИИ</w:t>
      </w:r>
      <w:r w:rsidR="00B15CB8" w:rsidRPr="00C023EA">
        <w:rPr>
          <w:rFonts w:ascii="Times New Roman" w:hAnsi="Times New Roman" w:cs="Times New Roman"/>
          <w:sz w:val="28"/>
          <w:szCs w:val="28"/>
        </w:rPr>
        <w:t xml:space="preserve"> НАРТКАЛА</w:t>
      </w:r>
      <w:r w:rsidR="00882F01" w:rsidRPr="00882F01">
        <w:rPr>
          <w:rFonts w:ascii="Times New Roman" w:hAnsi="Times New Roman" w:cs="Times New Roman"/>
          <w:sz w:val="28"/>
          <w:szCs w:val="28"/>
        </w:rPr>
        <w:t xml:space="preserve"> </w:t>
      </w:r>
      <w:r w:rsidR="00882F01" w:rsidRPr="00C023EA">
        <w:rPr>
          <w:rFonts w:ascii="Times New Roman" w:hAnsi="Times New Roman" w:cs="Times New Roman"/>
          <w:sz w:val="28"/>
          <w:szCs w:val="28"/>
        </w:rPr>
        <w:t>УРВАНСКОГО МУНИЦИПАЛЬНОГО РАЙОНА</w:t>
      </w:r>
    </w:p>
    <w:p w:rsidR="00882F01" w:rsidRPr="00C023EA" w:rsidRDefault="00882F01" w:rsidP="00882F01">
      <w:pPr>
        <w:pStyle w:val="ConsPlusTitle"/>
        <w:jc w:val="center"/>
        <w:rPr>
          <w:rFonts w:ascii="Times New Roman" w:hAnsi="Times New Roman" w:cs="Times New Roman"/>
          <w:sz w:val="28"/>
          <w:szCs w:val="28"/>
        </w:rPr>
      </w:pPr>
      <w:proofErr w:type="gramStart"/>
      <w:r w:rsidRPr="00C023EA">
        <w:rPr>
          <w:rFonts w:ascii="Times New Roman" w:hAnsi="Times New Roman" w:cs="Times New Roman"/>
          <w:sz w:val="28"/>
          <w:szCs w:val="28"/>
        </w:rPr>
        <w:t>КАБАРДИНО – БАЛКАРСКОЙ</w:t>
      </w:r>
      <w:proofErr w:type="gramEnd"/>
      <w:r w:rsidRPr="00C023EA">
        <w:rPr>
          <w:rFonts w:ascii="Times New Roman" w:hAnsi="Times New Roman" w:cs="Times New Roman"/>
          <w:sz w:val="28"/>
          <w:szCs w:val="28"/>
        </w:rPr>
        <w:t xml:space="preserve"> РЕСПУБЛИКИ</w:t>
      </w:r>
    </w:p>
    <w:p w:rsidR="000F3937" w:rsidRPr="00C023EA" w:rsidRDefault="000F3937">
      <w:pPr>
        <w:pStyle w:val="ConsPlusTitle"/>
        <w:jc w:val="center"/>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1. Общие положения</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1.1. Настоящее Положение о порядке принятия решения о заключении концессионного соглашения от имени муниципального образования городско</w:t>
      </w:r>
      <w:r w:rsidR="00EB60CA">
        <w:rPr>
          <w:rFonts w:ascii="Times New Roman" w:hAnsi="Times New Roman" w:cs="Times New Roman"/>
          <w:sz w:val="28"/>
          <w:szCs w:val="28"/>
        </w:rPr>
        <w:t>го</w:t>
      </w:r>
      <w:r w:rsidRPr="00C023EA">
        <w:rPr>
          <w:rFonts w:ascii="Times New Roman" w:hAnsi="Times New Roman" w:cs="Times New Roman"/>
          <w:sz w:val="28"/>
          <w:szCs w:val="28"/>
        </w:rPr>
        <w:t xml:space="preserve"> </w:t>
      </w:r>
      <w:r w:rsidR="00EB60CA">
        <w:rPr>
          <w:rFonts w:ascii="Times New Roman" w:hAnsi="Times New Roman" w:cs="Times New Roman"/>
          <w:sz w:val="28"/>
          <w:szCs w:val="28"/>
        </w:rPr>
        <w:t>поселения</w:t>
      </w:r>
      <w:r w:rsidR="003C0E37" w:rsidRPr="00C023EA">
        <w:rPr>
          <w:rFonts w:ascii="Times New Roman" w:hAnsi="Times New Roman" w:cs="Times New Roman"/>
          <w:sz w:val="28"/>
          <w:szCs w:val="28"/>
        </w:rPr>
        <w:t xml:space="preserve"> Нарткала Урванского муниципального района</w:t>
      </w:r>
      <w:r w:rsidRPr="00C023EA">
        <w:rPr>
          <w:rFonts w:ascii="Times New Roman" w:hAnsi="Times New Roman" w:cs="Times New Roman"/>
          <w:sz w:val="28"/>
          <w:szCs w:val="28"/>
        </w:rPr>
        <w:t xml:space="preserve"> (далее - Порядок) разработано в целях реализации положений Федерального </w:t>
      </w:r>
      <w:hyperlink r:id="rId12">
        <w:r w:rsidRPr="00C023EA">
          <w:rPr>
            <w:rFonts w:ascii="Times New Roman" w:hAnsi="Times New Roman" w:cs="Times New Roman"/>
            <w:sz w:val="28"/>
            <w:szCs w:val="28"/>
          </w:rPr>
          <w:t>закона</w:t>
        </w:r>
      </w:hyperlink>
      <w:r w:rsidRPr="00C023EA">
        <w:rPr>
          <w:rFonts w:ascii="Times New Roman" w:hAnsi="Times New Roman" w:cs="Times New Roman"/>
          <w:sz w:val="28"/>
          <w:szCs w:val="28"/>
        </w:rPr>
        <w:t xml:space="preserve"> от 21 июля 2005 года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"О концессионных соглашениях" (далее - Федеральный закон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в муниципальном образовании </w:t>
      </w:r>
      <w:r w:rsidR="003C0E37" w:rsidRPr="00C023EA">
        <w:rPr>
          <w:rFonts w:ascii="Times New Roman" w:hAnsi="Times New Roman" w:cs="Times New Roman"/>
          <w:sz w:val="28"/>
          <w:szCs w:val="28"/>
        </w:rPr>
        <w:t xml:space="preserve">городское </w:t>
      </w:r>
      <w:r w:rsidR="002B0B47" w:rsidRPr="00C023EA">
        <w:rPr>
          <w:rFonts w:ascii="Times New Roman" w:hAnsi="Times New Roman" w:cs="Times New Roman"/>
          <w:sz w:val="28"/>
          <w:szCs w:val="28"/>
        </w:rPr>
        <w:t>поселение Нарткала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1.2. Настоящий Порядок устанавливает механизм подготовк</w:t>
      </w:r>
      <w:r w:rsidR="003C0E37" w:rsidRPr="00C023EA">
        <w:rPr>
          <w:rFonts w:ascii="Times New Roman" w:hAnsi="Times New Roman" w:cs="Times New Roman"/>
          <w:sz w:val="28"/>
          <w:szCs w:val="28"/>
        </w:rPr>
        <w:t>и и заключение</w:t>
      </w:r>
      <w:r w:rsidRPr="00C023EA">
        <w:rPr>
          <w:rFonts w:ascii="Times New Roman" w:hAnsi="Times New Roman" w:cs="Times New Roman"/>
          <w:sz w:val="28"/>
          <w:szCs w:val="28"/>
        </w:rPr>
        <w:t xml:space="preserve"> концессионных соглашений при принятии решений о заключении концессионных соглашений от имени муниципального образования </w:t>
      </w:r>
      <w:r w:rsidR="003C0E37" w:rsidRPr="00C023EA">
        <w:rPr>
          <w:rFonts w:ascii="Times New Roman" w:hAnsi="Times New Roman" w:cs="Times New Roman"/>
          <w:sz w:val="28"/>
          <w:szCs w:val="28"/>
        </w:rPr>
        <w:t>городско</w:t>
      </w:r>
      <w:r w:rsidR="00EB60CA">
        <w:rPr>
          <w:rFonts w:ascii="Times New Roman" w:hAnsi="Times New Roman" w:cs="Times New Roman"/>
          <w:sz w:val="28"/>
          <w:szCs w:val="28"/>
        </w:rPr>
        <w:t>го</w:t>
      </w:r>
      <w:r w:rsidR="003C0E37" w:rsidRPr="00C023EA">
        <w:rPr>
          <w:rFonts w:ascii="Times New Roman" w:hAnsi="Times New Roman" w:cs="Times New Roman"/>
          <w:sz w:val="28"/>
          <w:szCs w:val="28"/>
        </w:rPr>
        <w:t xml:space="preserve"> </w:t>
      </w:r>
      <w:r w:rsidR="00EB60CA">
        <w:rPr>
          <w:rFonts w:ascii="Times New Roman" w:hAnsi="Times New Roman" w:cs="Times New Roman"/>
          <w:sz w:val="28"/>
          <w:szCs w:val="28"/>
        </w:rPr>
        <w:t>поселения</w:t>
      </w:r>
      <w:r w:rsidR="003C0E37" w:rsidRPr="00C023EA">
        <w:rPr>
          <w:rFonts w:ascii="Times New Roman" w:hAnsi="Times New Roman" w:cs="Times New Roman"/>
          <w:sz w:val="28"/>
          <w:szCs w:val="28"/>
        </w:rPr>
        <w:t xml:space="preserve"> Нарткала Урванского муниципального района</w:t>
      </w:r>
      <w:r w:rsidRPr="00C023EA">
        <w:rPr>
          <w:rFonts w:ascii="Times New Roman" w:hAnsi="Times New Roman" w:cs="Times New Roman"/>
          <w:sz w:val="28"/>
          <w:szCs w:val="28"/>
        </w:rPr>
        <w:t xml:space="preserve">, рассмотрении предложения лица, выступающего с инициативой заключения концессионного соглашения, в соответствии со </w:t>
      </w:r>
      <w:hyperlink r:id="rId13">
        <w:r w:rsidRPr="00C023EA">
          <w:rPr>
            <w:rFonts w:ascii="Times New Roman" w:hAnsi="Times New Roman" w:cs="Times New Roman"/>
            <w:sz w:val="28"/>
            <w:szCs w:val="28"/>
          </w:rPr>
          <w:t>статьей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1.3.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по концессионному соглашению, заключаемому в отношении объекта концессионного соглашения, право </w:t>
      </w:r>
      <w:proofErr w:type="gramStart"/>
      <w:r w:rsidRPr="00C023EA">
        <w:rPr>
          <w:rFonts w:ascii="Times New Roman" w:hAnsi="Times New Roman" w:cs="Times New Roman"/>
          <w:sz w:val="28"/>
          <w:szCs w:val="28"/>
        </w:rPr>
        <w:t>собственности</w:t>
      </w:r>
      <w:proofErr w:type="gramEnd"/>
      <w:r w:rsidRPr="00C023EA">
        <w:rPr>
          <w:rFonts w:ascii="Times New Roman" w:hAnsi="Times New Roman" w:cs="Times New Roman"/>
          <w:sz w:val="28"/>
          <w:szCs w:val="28"/>
        </w:rPr>
        <w:t xml:space="preserve"> на которое принадлежит и (или) будет принадлежать муниципальному образованию </w:t>
      </w:r>
      <w:r w:rsidR="003C0E37" w:rsidRPr="00C023EA">
        <w:rPr>
          <w:rFonts w:ascii="Times New Roman" w:hAnsi="Times New Roman" w:cs="Times New Roman"/>
          <w:sz w:val="28"/>
          <w:szCs w:val="28"/>
        </w:rPr>
        <w:t xml:space="preserve">городское поселение Нарткала Урванского муниципального района </w:t>
      </w:r>
      <w:r w:rsidRPr="00C023EA">
        <w:rPr>
          <w:rFonts w:ascii="Times New Roman" w:hAnsi="Times New Roman" w:cs="Times New Roman"/>
          <w:sz w:val="28"/>
          <w:szCs w:val="28"/>
        </w:rPr>
        <w:t xml:space="preserve">(далее - </w:t>
      </w:r>
      <w:proofErr w:type="spellStart"/>
      <w:r w:rsidR="00A44E01" w:rsidRPr="00C023EA">
        <w:rPr>
          <w:rFonts w:ascii="Times New Roman" w:hAnsi="Times New Roman" w:cs="Times New Roman"/>
          <w:sz w:val="28"/>
          <w:szCs w:val="28"/>
        </w:rPr>
        <w:t>Концедент</w:t>
      </w:r>
      <w:proofErr w:type="spellEnd"/>
      <w:r w:rsidRPr="00C023EA">
        <w:rPr>
          <w:rFonts w:ascii="Times New Roman" w:hAnsi="Times New Roman" w:cs="Times New Roman"/>
          <w:sz w:val="28"/>
          <w:szCs w:val="28"/>
        </w:rPr>
        <w:t xml:space="preserve">), является муниципальное образование </w:t>
      </w:r>
      <w:r w:rsidR="003C0E37" w:rsidRPr="00C023EA">
        <w:rPr>
          <w:rFonts w:ascii="Times New Roman" w:hAnsi="Times New Roman" w:cs="Times New Roman"/>
          <w:sz w:val="28"/>
          <w:szCs w:val="28"/>
        </w:rPr>
        <w:t>городское поселение Нарткала Урванского муниципального района</w:t>
      </w:r>
      <w:r w:rsidRPr="00C023EA">
        <w:rPr>
          <w:rFonts w:ascii="Times New Roman" w:hAnsi="Times New Roman" w:cs="Times New Roman"/>
          <w:sz w:val="28"/>
          <w:szCs w:val="28"/>
        </w:rPr>
        <w:t xml:space="preserve">, от имени которого выступает местная администрация </w:t>
      </w:r>
      <w:r w:rsidR="003C0E37" w:rsidRPr="00C023EA">
        <w:rPr>
          <w:rFonts w:ascii="Times New Roman" w:hAnsi="Times New Roman" w:cs="Times New Roman"/>
          <w:sz w:val="28"/>
          <w:szCs w:val="28"/>
        </w:rPr>
        <w:t>городско</w:t>
      </w:r>
      <w:r w:rsidR="002B0B47" w:rsidRPr="00C023EA">
        <w:rPr>
          <w:rFonts w:ascii="Times New Roman" w:hAnsi="Times New Roman" w:cs="Times New Roman"/>
          <w:sz w:val="28"/>
          <w:szCs w:val="28"/>
        </w:rPr>
        <w:t>го</w:t>
      </w:r>
      <w:r w:rsidR="003C0E37" w:rsidRPr="00C023EA">
        <w:rPr>
          <w:rFonts w:ascii="Times New Roman" w:hAnsi="Times New Roman" w:cs="Times New Roman"/>
          <w:sz w:val="28"/>
          <w:szCs w:val="28"/>
        </w:rPr>
        <w:t xml:space="preserve"> поселени</w:t>
      </w:r>
      <w:r w:rsidR="002B0B47" w:rsidRPr="00C023EA">
        <w:rPr>
          <w:rFonts w:ascii="Times New Roman" w:hAnsi="Times New Roman" w:cs="Times New Roman"/>
          <w:sz w:val="28"/>
          <w:szCs w:val="28"/>
        </w:rPr>
        <w:t>я</w:t>
      </w:r>
      <w:r w:rsidR="003C0E37" w:rsidRPr="00C023EA">
        <w:rPr>
          <w:rFonts w:ascii="Times New Roman" w:hAnsi="Times New Roman" w:cs="Times New Roman"/>
          <w:sz w:val="28"/>
          <w:szCs w:val="28"/>
        </w:rPr>
        <w:t xml:space="preserve"> Нарткала Урванского муниципального района </w:t>
      </w:r>
      <w:r w:rsidRPr="00C023EA">
        <w:rPr>
          <w:rFonts w:ascii="Times New Roman" w:hAnsi="Times New Roman" w:cs="Times New Roman"/>
          <w:sz w:val="28"/>
          <w:szCs w:val="28"/>
        </w:rPr>
        <w:t xml:space="preserve">(далее </w:t>
      </w:r>
      <w:r w:rsidR="00092EB5" w:rsidRPr="00C023EA">
        <w:rPr>
          <w:rFonts w:ascii="Times New Roman" w:hAnsi="Times New Roman" w:cs="Times New Roman"/>
          <w:sz w:val="28"/>
          <w:szCs w:val="28"/>
        </w:rPr>
        <w:t>–</w:t>
      </w:r>
      <w:r w:rsidRPr="00C023EA">
        <w:rPr>
          <w:rFonts w:ascii="Times New Roman" w:hAnsi="Times New Roman" w:cs="Times New Roman"/>
          <w:sz w:val="28"/>
          <w:szCs w:val="28"/>
        </w:rPr>
        <w:t xml:space="preserve"> Администрация).</w:t>
      </w:r>
    </w:p>
    <w:p w:rsidR="003C0E37" w:rsidRPr="00C023EA" w:rsidRDefault="003C0E37">
      <w:pPr>
        <w:pStyle w:val="ConsPlusNormal"/>
        <w:spacing w:before="220"/>
        <w:ind w:firstLine="540"/>
        <w:jc w:val="both"/>
        <w:rPr>
          <w:rFonts w:ascii="Times New Roman" w:hAnsi="Times New Roman" w:cs="Times New Roman"/>
          <w:sz w:val="28"/>
          <w:szCs w:val="28"/>
        </w:rPr>
      </w:pPr>
    </w:p>
    <w:p w:rsidR="003C0E37" w:rsidRPr="00C023EA" w:rsidRDefault="003C0E37">
      <w:pPr>
        <w:pStyle w:val="ConsPlusNormal"/>
        <w:spacing w:before="220"/>
        <w:ind w:firstLine="540"/>
        <w:jc w:val="both"/>
        <w:rPr>
          <w:rFonts w:ascii="Times New Roman" w:hAnsi="Times New Roman" w:cs="Times New Roman"/>
          <w:sz w:val="28"/>
          <w:szCs w:val="28"/>
        </w:rPr>
      </w:pPr>
    </w:p>
    <w:p w:rsidR="003C0E37" w:rsidRPr="00C023EA" w:rsidRDefault="003C0E37">
      <w:pPr>
        <w:pStyle w:val="ConsPlusNormal"/>
        <w:spacing w:before="220"/>
        <w:ind w:firstLine="540"/>
        <w:jc w:val="both"/>
        <w:rPr>
          <w:rFonts w:ascii="Times New Roman" w:hAnsi="Times New Roman" w:cs="Times New Roman"/>
          <w:sz w:val="28"/>
          <w:szCs w:val="28"/>
        </w:rPr>
      </w:pP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1.</w:t>
      </w:r>
      <w:r w:rsidR="003C0E37" w:rsidRPr="00C023EA">
        <w:rPr>
          <w:rFonts w:ascii="Times New Roman" w:hAnsi="Times New Roman" w:cs="Times New Roman"/>
          <w:sz w:val="28"/>
          <w:szCs w:val="28"/>
        </w:rPr>
        <w:t>4</w:t>
      </w:r>
      <w:r w:rsidRPr="00C023EA">
        <w:rPr>
          <w:rFonts w:ascii="Times New Roman" w:hAnsi="Times New Roman" w:cs="Times New Roman"/>
          <w:sz w:val="28"/>
          <w:szCs w:val="28"/>
        </w:rPr>
        <w:t xml:space="preserve">.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 исключением случаев, предусмотренных </w:t>
      </w:r>
      <w:hyperlink r:id="rId14">
        <w:r w:rsidRPr="00C023EA">
          <w:rPr>
            <w:rFonts w:ascii="Times New Roman" w:hAnsi="Times New Roman" w:cs="Times New Roman"/>
            <w:sz w:val="28"/>
            <w:szCs w:val="28"/>
          </w:rPr>
          <w:t>статьей 5</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1.6. </w:t>
      </w:r>
      <w:proofErr w:type="gramStart"/>
      <w:r w:rsidRPr="00C023EA">
        <w:rPr>
          <w:rFonts w:ascii="Times New Roman" w:hAnsi="Times New Roman" w:cs="Times New Roman"/>
          <w:sz w:val="28"/>
          <w:szCs w:val="28"/>
        </w:rPr>
        <w:t>Концессионное соглашение - договор, в рамках которого одна сторона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r:id="rId15">
        <w:r w:rsidRPr="00C023EA">
          <w:rPr>
            <w:rFonts w:ascii="Times New Roman" w:hAnsi="Times New Roman" w:cs="Times New Roman"/>
            <w:sz w:val="28"/>
            <w:szCs w:val="28"/>
          </w:rPr>
          <w:t>пунктом 21 части 1 статьи 4</w:t>
        </w:r>
      </w:hyperlink>
      <w:r w:rsidRPr="00C023EA">
        <w:rPr>
          <w:rFonts w:ascii="Times New Roman" w:hAnsi="Times New Roman" w:cs="Times New Roman"/>
          <w:sz w:val="28"/>
          <w:szCs w:val="28"/>
        </w:rPr>
        <w:t xml:space="preserve"> Федерального закона</w:t>
      </w:r>
      <w:proofErr w:type="gramEnd"/>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право </w:t>
      </w:r>
      <w:proofErr w:type="gramStart"/>
      <w:r w:rsidRPr="00C023EA">
        <w:rPr>
          <w:rFonts w:ascii="Times New Roman" w:hAnsi="Times New Roman" w:cs="Times New Roman"/>
          <w:sz w:val="28"/>
          <w:szCs w:val="28"/>
        </w:rPr>
        <w:t>собственности</w:t>
      </w:r>
      <w:proofErr w:type="gramEnd"/>
      <w:r w:rsidRPr="00C023EA">
        <w:rPr>
          <w:rFonts w:ascii="Times New Roman" w:hAnsi="Times New Roman" w:cs="Times New Roman"/>
          <w:sz w:val="28"/>
          <w:szCs w:val="28"/>
        </w:rPr>
        <w:t xml:space="preserve"> на которое принадлежит или будет принадлежать другой стороне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у</w:t>
      </w:r>
      <w:proofErr w:type="spellEnd"/>
      <w:r w:rsidRPr="00C023EA">
        <w:rPr>
          <w:rFonts w:ascii="Times New Roman" w:hAnsi="Times New Roman" w:cs="Times New Roman"/>
          <w:sz w:val="28"/>
          <w:szCs w:val="28"/>
        </w:rPr>
        <w:t xml:space="preserve">), осуществлять деятельность с использованием (эксплуатацией) объекта концессионного соглашения, а </w:t>
      </w:r>
      <w:proofErr w:type="spellStart"/>
      <w:r w:rsidR="00A44E01" w:rsidRPr="00C023EA">
        <w:rPr>
          <w:rFonts w:ascii="Times New Roman" w:hAnsi="Times New Roman" w:cs="Times New Roman"/>
          <w:sz w:val="28"/>
          <w:szCs w:val="28"/>
        </w:rPr>
        <w:t>Концедент</w:t>
      </w:r>
      <w:proofErr w:type="spellEnd"/>
      <w:r w:rsidRPr="00C023EA">
        <w:rPr>
          <w:rFonts w:ascii="Times New Roman" w:hAnsi="Times New Roman" w:cs="Times New Roman"/>
          <w:sz w:val="28"/>
          <w:szCs w:val="28"/>
        </w:rPr>
        <w:t xml:space="preserve"> обязуется предоставить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Объектом концессионного соглашения является соответствующее положениям </w:t>
      </w:r>
      <w:hyperlink r:id="rId16">
        <w:r w:rsidRPr="00C023EA">
          <w:rPr>
            <w:rFonts w:ascii="Times New Roman" w:hAnsi="Times New Roman" w:cs="Times New Roman"/>
            <w:sz w:val="28"/>
            <w:szCs w:val="28"/>
          </w:rPr>
          <w:t>статьи 4</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создаваемое и (или) реконструируемое имущество, право </w:t>
      </w:r>
      <w:proofErr w:type="gramStart"/>
      <w:r w:rsidRPr="00C023EA">
        <w:rPr>
          <w:rFonts w:ascii="Times New Roman" w:hAnsi="Times New Roman" w:cs="Times New Roman"/>
          <w:sz w:val="28"/>
          <w:szCs w:val="28"/>
        </w:rPr>
        <w:t>собственности</w:t>
      </w:r>
      <w:proofErr w:type="gramEnd"/>
      <w:r w:rsidRPr="00C023EA">
        <w:rPr>
          <w:rFonts w:ascii="Times New Roman" w:hAnsi="Times New Roman" w:cs="Times New Roman"/>
          <w:sz w:val="28"/>
          <w:szCs w:val="28"/>
        </w:rPr>
        <w:t xml:space="preserve"> на которое принадлежит или будет принадлежать муниципальному образованию </w:t>
      </w:r>
      <w:r w:rsidR="00092EB5" w:rsidRPr="00C023EA">
        <w:rPr>
          <w:rFonts w:ascii="Times New Roman" w:hAnsi="Times New Roman" w:cs="Times New Roman"/>
          <w:sz w:val="28"/>
          <w:szCs w:val="28"/>
        </w:rPr>
        <w:t>городское поселение Нарткала Урванского муниципального района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1.7. </w:t>
      </w:r>
      <w:proofErr w:type="gramStart"/>
      <w:r w:rsidRPr="00C023EA">
        <w:rPr>
          <w:rFonts w:ascii="Times New Roman" w:hAnsi="Times New Roman" w:cs="Times New Roman"/>
          <w:sz w:val="28"/>
          <w:szCs w:val="28"/>
        </w:rPr>
        <w:t xml:space="preserve">Решение о заключении концессионного соглашения от имени муниципального образования </w:t>
      </w:r>
      <w:r w:rsidR="00092EB5" w:rsidRPr="00C023EA">
        <w:rPr>
          <w:rFonts w:ascii="Times New Roman" w:hAnsi="Times New Roman" w:cs="Times New Roman"/>
          <w:sz w:val="28"/>
          <w:szCs w:val="28"/>
        </w:rPr>
        <w:t xml:space="preserve">городское поселение Нарткала Урванского муниципального района </w:t>
      </w:r>
      <w:r w:rsidRPr="00C023EA">
        <w:rPr>
          <w:rFonts w:ascii="Times New Roman" w:hAnsi="Times New Roman" w:cs="Times New Roman"/>
          <w:sz w:val="28"/>
          <w:szCs w:val="28"/>
        </w:rPr>
        <w:t xml:space="preserve">принимается на основании решения Совета местного самоуправления </w:t>
      </w:r>
      <w:r w:rsidR="00092EB5" w:rsidRPr="00C023EA">
        <w:rPr>
          <w:rFonts w:ascii="Times New Roman" w:hAnsi="Times New Roman" w:cs="Times New Roman"/>
          <w:sz w:val="28"/>
          <w:szCs w:val="28"/>
        </w:rPr>
        <w:t>городско</w:t>
      </w:r>
      <w:r w:rsidR="002B0B47" w:rsidRPr="00C023EA">
        <w:rPr>
          <w:rFonts w:ascii="Times New Roman" w:hAnsi="Times New Roman" w:cs="Times New Roman"/>
          <w:sz w:val="28"/>
          <w:szCs w:val="28"/>
        </w:rPr>
        <w:t>го</w:t>
      </w:r>
      <w:r w:rsidR="00092EB5" w:rsidRPr="00C023EA">
        <w:rPr>
          <w:rFonts w:ascii="Times New Roman" w:hAnsi="Times New Roman" w:cs="Times New Roman"/>
          <w:sz w:val="28"/>
          <w:szCs w:val="28"/>
        </w:rPr>
        <w:t xml:space="preserve"> поселени</w:t>
      </w:r>
      <w:r w:rsidR="002B0B47" w:rsidRPr="00C023EA">
        <w:rPr>
          <w:rFonts w:ascii="Times New Roman" w:hAnsi="Times New Roman" w:cs="Times New Roman"/>
          <w:sz w:val="28"/>
          <w:szCs w:val="28"/>
        </w:rPr>
        <w:t>я</w:t>
      </w:r>
      <w:r w:rsidR="00092EB5" w:rsidRPr="00C023EA">
        <w:rPr>
          <w:rFonts w:ascii="Times New Roman" w:hAnsi="Times New Roman" w:cs="Times New Roman"/>
          <w:sz w:val="28"/>
          <w:szCs w:val="28"/>
        </w:rPr>
        <w:t xml:space="preserve"> Нарткала Урванского муниципального района </w:t>
      </w:r>
      <w:r w:rsidRPr="00C023EA">
        <w:rPr>
          <w:rFonts w:ascii="Times New Roman" w:hAnsi="Times New Roman" w:cs="Times New Roman"/>
          <w:sz w:val="28"/>
          <w:szCs w:val="28"/>
        </w:rPr>
        <w:t xml:space="preserve">о даче согласия на принятие решения о заключении концессионного соглашения в отношении объекта концессионного соглашения, право </w:t>
      </w:r>
      <w:r w:rsidR="00CE3229" w:rsidRPr="00C023EA">
        <w:rPr>
          <w:rFonts w:ascii="Times New Roman" w:hAnsi="Times New Roman" w:cs="Times New Roman"/>
          <w:sz w:val="28"/>
          <w:szCs w:val="28"/>
        </w:rPr>
        <w:t>собственности,</w:t>
      </w:r>
      <w:r w:rsidRPr="00C023EA">
        <w:rPr>
          <w:rFonts w:ascii="Times New Roman" w:hAnsi="Times New Roman" w:cs="Times New Roman"/>
          <w:sz w:val="28"/>
          <w:szCs w:val="28"/>
        </w:rPr>
        <w:t xml:space="preserve"> на который принадлежит и (или) будет принадлежать муниципальному образованию </w:t>
      </w:r>
      <w:r w:rsidR="00092EB5" w:rsidRPr="00C023EA">
        <w:rPr>
          <w:rFonts w:ascii="Times New Roman" w:hAnsi="Times New Roman" w:cs="Times New Roman"/>
          <w:sz w:val="28"/>
          <w:szCs w:val="28"/>
        </w:rPr>
        <w:t>городское поселение Нарткала Урванского муниципального района</w:t>
      </w:r>
      <w:r w:rsidRPr="00C023EA">
        <w:rPr>
          <w:rFonts w:ascii="Times New Roman" w:hAnsi="Times New Roman" w:cs="Times New Roman"/>
          <w:sz w:val="28"/>
          <w:szCs w:val="28"/>
        </w:rPr>
        <w:t>.</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1.8. Решение о заключении концессионного соглашения от имени муниципального образования </w:t>
      </w:r>
      <w:r w:rsidR="00092EB5" w:rsidRPr="00C023EA">
        <w:rPr>
          <w:rFonts w:ascii="Times New Roman" w:hAnsi="Times New Roman" w:cs="Times New Roman"/>
          <w:sz w:val="28"/>
          <w:szCs w:val="28"/>
        </w:rPr>
        <w:t xml:space="preserve">городское поселение Нарткала Урванского муниципального района </w:t>
      </w:r>
      <w:r w:rsidRPr="00C023EA">
        <w:rPr>
          <w:rFonts w:ascii="Times New Roman" w:hAnsi="Times New Roman" w:cs="Times New Roman"/>
          <w:sz w:val="28"/>
          <w:szCs w:val="28"/>
        </w:rPr>
        <w:t xml:space="preserve">принимается в форме постановления местной администрации </w:t>
      </w:r>
      <w:r w:rsidR="002B0B47" w:rsidRPr="00C023EA">
        <w:rPr>
          <w:rFonts w:ascii="Times New Roman" w:hAnsi="Times New Roman" w:cs="Times New Roman"/>
          <w:sz w:val="28"/>
          <w:szCs w:val="28"/>
        </w:rPr>
        <w:t>городского</w:t>
      </w:r>
      <w:r w:rsidR="00092EB5" w:rsidRPr="00C023EA">
        <w:rPr>
          <w:rFonts w:ascii="Times New Roman" w:hAnsi="Times New Roman" w:cs="Times New Roman"/>
          <w:sz w:val="28"/>
          <w:szCs w:val="28"/>
        </w:rPr>
        <w:t xml:space="preserve"> </w:t>
      </w:r>
      <w:r w:rsidR="002B0B47"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w:t>
      </w:r>
    </w:p>
    <w:p w:rsidR="00092EB5" w:rsidRPr="00C023EA" w:rsidRDefault="00092EB5">
      <w:pPr>
        <w:pStyle w:val="ConsPlusNormal"/>
        <w:spacing w:before="220"/>
        <w:ind w:firstLine="540"/>
        <w:jc w:val="both"/>
        <w:rPr>
          <w:rFonts w:ascii="Times New Roman" w:hAnsi="Times New Roman" w:cs="Times New Roman"/>
          <w:sz w:val="28"/>
          <w:szCs w:val="28"/>
        </w:rPr>
      </w:pPr>
    </w:p>
    <w:p w:rsidR="000F3937" w:rsidRPr="00C023EA" w:rsidRDefault="000F3937" w:rsidP="00092EB5">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1.9. </w:t>
      </w:r>
      <w:proofErr w:type="gramStart"/>
      <w:r w:rsidRPr="00C023EA">
        <w:rPr>
          <w:rFonts w:ascii="Times New Roman" w:hAnsi="Times New Roman" w:cs="Times New Roman"/>
          <w:sz w:val="28"/>
          <w:szCs w:val="28"/>
        </w:rPr>
        <w:t xml:space="preserve">Подлежащие официальному опубликованию в соответствии с Федеральным </w:t>
      </w:r>
      <w:hyperlink r:id="rId17">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w:t>
      </w:r>
      <w:r w:rsidR="00092EB5" w:rsidRPr="00C023EA">
        <w:rPr>
          <w:rFonts w:ascii="Times New Roman" w:hAnsi="Times New Roman" w:cs="Times New Roman"/>
          <w:sz w:val="28"/>
          <w:szCs w:val="28"/>
        </w:rPr>
        <w:t xml:space="preserve"> </w:t>
      </w:r>
      <w:r w:rsidRPr="00C023EA">
        <w:rPr>
          <w:rFonts w:ascii="Times New Roman" w:hAnsi="Times New Roman" w:cs="Times New Roman"/>
          <w:sz w:val="28"/>
          <w:szCs w:val="28"/>
        </w:rPr>
        <w:t xml:space="preserve">конкурсов несостоявшимися, о заключении концессионных соглашений, публикуются </w:t>
      </w:r>
      <w:r w:rsidR="00092EB5" w:rsidRPr="00C023EA">
        <w:rPr>
          <w:rFonts w:ascii="Times New Roman" w:hAnsi="Times New Roman" w:cs="Times New Roman"/>
          <w:sz w:val="28"/>
          <w:szCs w:val="28"/>
        </w:rPr>
        <w:t>Администрацией</w:t>
      </w:r>
      <w:r w:rsidRPr="00C023EA">
        <w:rPr>
          <w:rFonts w:ascii="Times New Roman" w:hAnsi="Times New Roman" w:cs="Times New Roman"/>
          <w:sz w:val="28"/>
          <w:szCs w:val="28"/>
        </w:rPr>
        <w:t xml:space="preserve"> в газете "</w:t>
      </w:r>
      <w:r w:rsidR="00092EB5" w:rsidRPr="00C023EA">
        <w:rPr>
          <w:rFonts w:ascii="Times New Roman" w:hAnsi="Times New Roman" w:cs="Times New Roman"/>
          <w:sz w:val="28"/>
          <w:szCs w:val="28"/>
        </w:rPr>
        <w:t>Маяк</w:t>
      </w:r>
      <w:r w:rsidR="00601986">
        <w:rPr>
          <w:rFonts w:ascii="Times New Roman" w:hAnsi="Times New Roman" w:cs="Times New Roman"/>
          <w:sz w:val="28"/>
          <w:szCs w:val="28"/>
        </w:rPr>
        <w:t>-07</w:t>
      </w:r>
      <w:r w:rsidRPr="00C023EA">
        <w:rPr>
          <w:rFonts w:ascii="Times New Roman" w:hAnsi="Times New Roman" w:cs="Times New Roman"/>
          <w:sz w:val="28"/>
          <w:szCs w:val="28"/>
        </w:rPr>
        <w:t xml:space="preserve">" и размещаются на официальном сайте </w:t>
      </w:r>
      <w:r w:rsidR="00092EB5" w:rsidRPr="00C023EA">
        <w:rPr>
          <w:rFonts w:ascii="Times New Roman" w:hAnsi="Times New Roman" w:cs="Times New Roman"/>
          <w:sz w:val="28"/>
          <w:szCs w:val="28"/>
        </w:rPr>
        <w:t>городско</w:t>
      </w:r>
      <w:r w:rsidR="00EB60CA">
        <w:rPr>
          <w:rFonts w:ascii="Times New Roman" w:hAnsi="Times New Roman" w:cs="Times New Roman"/>
          <w:sz w:val="28"/>
          <w:szCs w:val="28"/>
        </w:rPr>
        <w:t>го</w:t>
      </w:r>
      <w:r w:rsidR="00092EB5" w:rsidRPr="00C023EA">
        <w:rPr>
          <w:rFonts w:ascii="Times New Roman" w:hAnsi="Times New Roman" w:cs="Times New Roman"/>
          <w:sz w:val="28"/>
          <w:szCs w:val="28"/>
        </w:rPr>
        <w:t xml:space="preserve"> </w:t>
      </w:r>
      <w:r w:rsidR="00EB60CA">
        <w:rPr>
          <w:rFonts w:ascii="Times New Roman" w:hAnsi="Times New Roman" w:cs="Times New Roman"/>
          <w:sz w:val="28"/>
          <w:szCs w:val="28"/>
        </w:rPr>
        <w:t>поселения</w:t>
      </w:r>
      <w:r w:rsidR="00092EB5" w:rsidRPr="00C023EA">
        <w:rPr>
          <w:rFonts w:ascii="Times New Roman" w:hAnsi="Times New Roman" w:cs="Times New Roman"/>
          <w:sz w:val="28"/>
          <w:szCs w:val="28"/>
        </w:rPr>
        <w:t xml:space="preserve"> Нарткала Урванского муниципального района </w:t>
      </w:r>
      <w:hyperlink r:id="rId18" w:history="1">
        <w:r w:rsidR="000F1819" w:rsidRPr="00150637">
          <w:rPr>
            <w:rStyle w:val="a3"/>
            <w:rFonts w:ascii="Times New Roman" w:hAnsi="Times New Roman" w:cs="Times New Roman"/>
            <w:sz w:val="28"/>
            <w:szCs w:val="28"/>
          </w:rPr>
          <w:t>https://adm-</w:t>
        </w:r>
        <w:proofErr w:type="spellStart"/>
        <w:r w:rsidR="000F1819" w:rsidRPr="00150637">
          <w:rPr>
            <w:rStyle w:val="a3"/>
            <w:rFonts w:ascii="Times New Roman" w:hAnsi="Times New Roman" w:cs="Times New Roman"/>
            <w:sz w:val="28"/>
            <w:szCs w:val="28"/>
            <w:lang w:val="en-US"/>
          </w:rPr>
          <w:t>na</w:t>
        </w:r>
        <w:r w:rsidR="000F1819" w:rsidRPr="00150637">
          <w:rPr>
            <w:rStyle w:val="a3"/>
            <w:rFonts w:ascii="Times New Roman" w:hAnsi="Times New Roman" w:cs="Times New Roman"/>
            <w:sz w:val="28"/>
            <w:szCs w:val="28"/>
          </w:rPr>
          <w:t>rtkala.ru</w:t>
        </w:r>
        <w:proofErr w:type="spellEnd"/>
        <w:r w:rsidR="000F1819" w:rsidRPr="00150637">
          <w:rPr>
            <w:rStyle w:val="a3"/>
            <w:rFonts w:ascii="Times New Roman" w:hAnsi="Times New Roman" w:cs="Times New Roman"/>
            <w:sz w:val="28"/>
            <w:szCs w:val="28"/>
          </w:rPr>
          <w:t>/</w:t>
        </w:r>
      </w:hyperlink>
      <w:r w:rsidR="004D1E1B" w:rsidRPr="004D1E1B">
        <w:rPr>
          <w:rFonts w:ascii="Times New Roman" w:hAnsi="Times New Roman" w:cs="Times New Roman"/>
          <w:sz w:val="28"/>
          <w:szCs w:val="28"/>
        </w:rPr>
        <w:t xml:space="preserve"> </w:t>
      </w:r>
      <w:r w:rsidRPr="00C023EA">
        <w:rPr>
          <w:rFonts w:ascii="Times New Roman" w:hAnsi="Times New Roman" w:cs="Times New Roman"/>
          <w:sz w:val="28"/>
          <w:szCs w:val="28"/>
        </w:rPr>
        <w:t xml:space="preserve">в порядке, установленном </w:t>
      </w:r>
      <w:hyperlink r:id="rId19">
        <w:r w:rsidRPr="00C023EA">
          <w:rPr>
            <w:rFonts w:ascii="Times New Roman" w:hAnsi="Times New Roman" w:cs="Times New Roman"/>
            <w:sz w:val="28"/>
            <w:szCs w:val="28"/>
          </w:rPr>
          <w:t>Уставом</w:t>
        </w:r>
        <w:proofErr w:type="gramEnd"/>
      </w:hyperlink>
      <w:r w:rsidRPr="00C023EA">
        <w:rPr>
          <w:rFonts w:ascii="Times New Roman" w:hAnsi="Times New Roman" w:cs="Times New Roman"/>
          <w:sz w:val="28"/>
          <w:szCs w:val="28"/>
        </w:rPr>
        <w:t xml:space="preserve"> </w:t>
      </w:r>
      <w:r w:rsidR="00092EB5" w:rsidRPr="00C023EA">
        <w:rPr>
          <w:rFonts w:ascii="Times New Roman" w:hAnsi="Times New Roman" w:cs="Times New Roman"/>
          <w:sz w:val="28"/>
          <w:szCs w:val="28"/>
        </w:rPr>
        <w:t>городско</w:t>
      </w:r>
      <w:r w:rsidR="00EB60CA">
        <w:rPr>
          <w:rFonts w:ascii="Times New Roman" w:hAnsi="Times New Roman" w:cs="Times New Roman"/>
          <w:sz w:val="28"/>
          <w:szCs w:val="28"/>
        </w:rPr>
        <w:t>го</w:t>
      </w:r>
      <w:r w:rsidR="00092EB5" w:rsidRPr="00C023EA">
        <w:rPr>
          <w:rFonts w:ascii="Times New Roman" w:hAnsi="Times New Roman" w:cs="Times New Roman"/>
          <w:sz w:val="28"/>
          <w:szCs w:val="28"/>
        </w:rPr>
        <w:t xml:space="preserve"> </w:t>
      </w:r>
      <w:r w:rsidR="00EB60CA">
        <w:rPr>
          <w:rFonts w:ascii="Times New Roman" w:hAnsi="Times New Roman" w:cs="Times New Roman"/>
          <w:sz w:val="28"/>
          <w:szCs w:val="28"/>
        </w:rPr>
        <w:t>поселения</w:t>
      </w:r>
      <w:r w:rsidR="00092EB5" w:rsidRPr="00C023EA">
        <w:rPr>
          <w:rFonts w:ascii="Times New Roman" w:hAnsi="Times New Roman" w:cs="Times New Roman"/>
          <w:sz w:val="28"/>
          <w:szCs w:val="28"/>
        </w:rPr>
        <w:t xml:space="preserve"> Нарткала Урванского муниципального района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1.10. Понятия, используемые в настоящем Порядке, применяются в значениях, определенных Федеральным </w:t>
      </w:r>
      <w:hyperlink r:id="rId20">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2. Принятие решений о заключении концессионных соглашений</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на срок, превышающий срок действия утвержденных лимитов</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бюджетных обязательств</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2.1. </w:t>
      </w:r>
      <w:proofErr w:type="gramStart"/>
      <w:r w:rsidRPr="00C023EA">
        <w:rPr>
          <w:rFonts w:ascii="Times New Roman" w:hAnsi="Times New Roman" w:cs="Times New Roman"/>
          <w:sz w:val="28"/>
          <w:szCs w:val="28"/>
        </w:rPr>
        <w:t xml:space="preserve">Концессионные соглашения,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по которым выступает муниципальное образование </w:t>
      </w:r>
      <w:r w:rsidR="00092EB5" w:rsidRPr="00C023EA">
        <w:rPr>
          <w:rFonts w:ascii="Times New Roman" w:hAnsi="Times New Roman" w:cs="Times New Roman"/>
          <w:sz w:val="28"/>
          <w:szCs w:val="28"/>
        </w:rPr>
        <w:t>городское поселение Нарткала Урванского муниципального района</w:t>
      </w:r>
      <w:r w:rsidRPr="00C023EA">
        <w:rPr>
          <w:rFonts w:ascii="Times New Roman" w:hAnsi="Times New Roman" w:cs="Times New Roman"/>
          <w:sz w:val="28"/>
          <w:szCs w:val="28"/>
        </w:rPr>
        <w:t xml:space="preserve">, могут быть заключены на срок, превышающий срок действия утвержденных получателю средств муниципального бюджета лимитов бюджетных обязательств, на основании решений местной администрации </w:t>
      </w:r>
      <w:r w:rsidR="00092EB5" w:rsidRPr="00C023EA">
        <w:rPr>
          <w:rFonts w:ascii="Times New Roman" w:hAnsi="Times New Roman" w:cs="Times New Roman"/>
          <w:sz w:val="28"/>
          <w:szCs w:val="28"/>
        </w:rPr>
        <w:t>городско</w:t>
      </w:r>
      <w:r w:rsidR="002B0B47" w:rsidRPr="00C023EA">
        <w:rPr>
          <w:rFonts w:ascii="Times New Roman" w:hAnsi="Times New Roman" w:cs="Times New Roman"/>
          <w:sz w:val="28"/>
          <w:szCs w:val="28"/>
        </w:rPr>
        <w:t>го</w:t>
      </w:r>
      <w:r w:rsidR="00092EB5" w:rsidRPr="00C023EA">
        <w:rPr>
          <w:rFonts w:ascii="Times New Roman" w:hAnsi="Times New Roman" w:cs="Times New Roman"/>
          <w:sz w:val="28"/>
          <w:szCs w:val="28"/>
        </w:rPr>
        <w:t xml:space="preserve"> </w:t>
      </w:r>
      <w:r w:rsidR="002B0B47" w:rsidRPr="00C023EA">
        <w:rPr>
          <w:rFonts w:ascii="Times New Roman" w:hAnsi="Times New Roman" w:cs="Times New Roman"/>
          <w:sz w:val="28"/>
          <w:szCs w:val="28"/>
        </w:rPr>
        <w:t>поселения</w:t>
      </w:r>
      <w:r w:rsidR="00092EB5" w:rsidRPr="00C023EA">
        <w:rPr>
          <w:rFonts w:ascii="Times New Roman" w:hAnsi="Times New Roman" w:cs="Times New Roman"/>
          <w:sz w:val="28"/>
          <w:szCs w:val="28"/>
        </w:rPr>
        <w:t xml:space="preserve"> Нарткала Урванского муниципального района </w:t>
      </w:r>
      <w:r w:rsidRPr="00C023EA">
        <w:rPr>
          <w:rFonts w:ascii="Times New Roman" w:hAnsi="Times New Roman" w:cs="Times New Roman"/>
          <w:sz w:val="28"/>
          <w:szCs w:val="28"/>
        </w:rPr>
        <w:t>о заключении концессионных соглашений, принимаемых в соответствии с законодательством Российской Федерации о концессионных соглашениях, в рамках муниципальных программ, реализуемых</w:t>
      </w:r>
      <w:proofErr w:type="gramEnd"/>
      <w:r w:rsidRPr="00C023EA">
        <w:rPr>
          <w:rFonts w:ascii="Times New Roman" w:hAnsi="Times New Roman" w:cs="Times New Roman"/>
          <w:sz w:val="28"/>
          <w:szCs w:val="28"/>
        </w:rPr>
        <w:t xml:space="preserve"> местной администрацией </w:t>
      </w:r>
      <w:r w:rsidR="00092EB5" w:rsidRPr="00C023EA">
        <w:rPr>
          <w:rFonts w:ascii="Times New Roman" w:hAnsi="Times New Roman" w:cs="Times New Roman"/>
          <w:sz w:val="28"/>
          <w:szCs w:val="28"/>
        </w:rPr>
        <w:t>городско</w:t>
      </w:r>
      <w:r w:rsidR="002B0B47" w:rsidRPr="00C023EA">
        <w:rPr>
          <w:rFonts w:ascii="Times New Roman" w:hAnsi="Times New Roman" w:cs="Times New Roman"/>
          <w:sz w:val="28"/>
          <w:szCs w:val="28"/>
        </w:rPr>
        <w:t>го</w:t>
      </w:r>
      <w:r w:rsidR="00092EB5" w:rsidRPr="00C023EA">
        <w:rPr>
          <w:rFonts w:ascii="Times New Roman" w:hAnsi="Times New Roman" w:cs="Times New Roman"/>
          <w:sz w:val="28"/>
          <w:szCs w:val="28"/>
        </w:rPr>
        <w:t xml:space="preserve"> поселени</w:t>
      </w:r>
      <w:r w:rsidR="002B0B47" w:rsidRPr="00C023EA">
        <w:rPr>
          <w:rFonts w:ascii="Times New Roman" w:hAnsi="Times New Roman" w:cs="Times New Roman"/>
          <w:sz w:val="28"/>
          <w:szCs w:val="28"/>
        </w:rPr>
        <w:t>я</w:t>
      </w:r>
      <w:r w:rsidR="00092EB5" w:rsidRPr="00C023EA">
        <w:rPr>
          <w:rFonts w:ascii="Times New Roman" w:hAnsi="Times New Roman" w:cs="Times New Roman"/>
          <w:sz w:val="28"/>
          <w:szCs w:val="28"/>
        </w:rPr>
        <w:t xml:space="preserve"> Нарткала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2.2. В случае</w:t>
      </w:r>
      <w:proofErr w:type="gramStart"/>
      <w:r w:rsidRPr="00C023EA">
        <w:rPr>
          <w:rFonts w:ascii="Times New Roman" w:hAnsi="Times New Roman" w:cs="Times New Roman"/>
          <w:sz w:val="28"/>
          <w:szCs w:val="28"/>
        </w:rPr>
        <w:t>,</w:t>
      </w:r>
      <w:proofErr w:type="gramEnd"/>
      <w:r w:rsidRPr="00C023EA">
        <w:rPr>
          <w:rFonts w:ascii="Times New Roman" w:hAnsi="Times New Roman" w:cs="Times New Roman"/>
          <w:sz w:val="28"/>
          <w:szCs w:val="28"/>
        </w:rPr>
        <w:t xml:space="preserve"> если предполагаемый срок действия концессионного соглашения, заключаемого в рамках муниципальной программы, превышает срок реализации указанной программы, такое концессионное соглашение заключается на основании решения местной администрации </w:t>
      </w:r>
      <w:r w:rsidR="00092EB5" w:rsidRPr="00C023EA">
        <w:rPr>
          <w:rFonts w:ascii="Times New Roman" w:hAnsi="Times New Roman" w:cs="Times New Roman"/>
          <w:sz w:val="28"/>
          <w:szCs w:val="28"/>
        </w:rPr>
        <w:t>городско</w:t>
      </w:r>
      <w:r w:rsidR="002B0B47" w:rsidRPr="00C023EA">
        <w:rPr>
          <w:rFonts w:ascii="Times New Roman" w:hAnsi="Times New Roman" w:cs="Times New Roman"/>
          <w:sz w:val="28"/>
          <w:szCs w:val="28"/>
        </w:rPr>
        <w:t>го</w:t>
      </w:r>
      <w:r w:rsidR="00092EB5" w:rsidRPr="00C023EA">
        <w:rPr>
          <w:rFonts w:ascii="Times New Roman" w:hAnsi="Times New Roman" w:cs="Times New Roman"/>
          <w:sz w:val="28"/>
          <w:szCs w:val="28"/>
        </w:rPr>
        <w:t xml:space="preserve"> </w:t>
      </w:r>
      <w:r w:rsidR="002B0B47" w:rsidRPr="00C023EA">
        <w:rPr>
          <w:rFonts w:ascii="Times New Roman" w:hAnsi="Times New Roman" w:cs="Times New Roman"/>
          <w:sz w:val="28"/>
          <w:szCs w:val="28"/>
        </w:rPr>
        <w:t>поселения</w:t>
      </w:r>
      <w:r w:rsidR="00092EB5" w:rsidRPr="00C023EA">
        <w:rPr>
          <w:rFonts w:ascii="Times New Roman" w:hAnsi="Times New Roman" w:cs="Times New Roman"/>
          <w:sz w:val="28"/>
          <w:szCs w:val="28"/>
        </w:rPr>
        <w:t xml:space="preserve"> Нарткала </w:t>
      </w:r>
      <w:r w:rsidRPr="00C023EA">
        <w:rPr>
          <w:rFonts w:ascii="Times New Roman" w:hAnsi="Times New Roman" w:cs="Times New Roman"/>
          <w:sz w:val="28"/>
          <w:szCs w:val="28"/>
        </w:rPr>
        <w:t>о заключении концессионных соглашений, принимаемого в соответствии с законодательством Российской Федерации о концессионных соглашениях.</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3. Порядок рассмотрения предложения лица, выступающего</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с инициативой заключения концессионного соглашения</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3.1. Концессионные соглашения могут быть заключены по инициативе лица, отвечающего требованиям </w:t>
      </w:r>
      <w:hyperlink r:id="rId21">
        <w:r w:rsidRPr="00C023EA">
          <w:rPr>
            <w:rFonts w:ascii="Times New Roman" w:hAnsi="Times New Roman" w:cs="Times New Roman"/>
            <w:sz w:val="28"/>
            <w:szCs w:val="28"/>
          </w:rPr>
          <w:t>статей 5</w:t>
        </w:r>
      </w:hyperlink>
      <w:r w:rsidRPr="00C023EA">
        <w:rPr>
          <w:rFonts w:ascii="Times New Roman" w:hAnsi="Times New Roman" w:cs="Times New Roman"/>
          <w:sz w:val="28"/>
          <w:szCs w:val="28"/>
        </w:rPr>
        <w:t xml:space="preserve">, </w:t>
      </w:r>
      <w:hyperlink r:id="rId22">
        <w:r w:rsidRPr="00C023EA">
          <w:rPr>
            <w:rFonts w:ascii="Times New Roman" w:hAnsi="Times New Roman" w:cs="Times New Roman"/>
            <w:sz w:val="28"/>
            <w:szCs w:val="28"/>
          </w:rPr>
          <w:t>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(далее - инициатор заключения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3.2. </w:t>
      </w:r>
      <w:proofErr w:type="gramStart"/>
      <w:r w:rsidRPr="00C023EA">
        <w:rPr>
          <w:rFonts w:ascii="Times New Roman" w:hAnsi="Times New Roman" w:cs="Times New Roman"/>
          <w:sz w:val="28"/>
          <w:szCs w:val="28"/>
        </w:rPr>
        <w:t xml:space="preserve">Инициатор заключения концессионного соглашения направляет в Администрацию предложение о заключении концессионного соглашения по </w:t>
      </w:r>
      <w:hyperlink r:id="rId23">
        <w:r w:rsidRPr="00C023EA">
          <w:rPr>
            <w:rFonts w:ascii="Times New Roman" w:hAnsi="Times New Roman" w:cs="Times New Roman"/>
            <w:sz w:val="28"/>
            <w:szCs w:val="28"/>
          </w:rPr>
          <w:t>форме</w:t>
        </w:r>
      </w:hyperlink>
      <w:r w:rsidRPr="00C023EA">
        <w:rPr>
          <w:rFonts w:ascii="Times New Roman" w:hAnsi="Times New Roman" w:cs="Times New Roman"/>
          <w:sz w:val="28"/>
          <w:szCs w:val="28"/>
        </w:rPr>
        <w:t xml:space="preserve">, утвержденной постановлением Правительства Российской Федерации от 31 марта 2015 г.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предложение), с приложением проекта концессионного соглашения, включающего в себя существенные условия.</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Концессионное соглашение должно включать в себя следующие существенные условия: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 обязательства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по созданию и (или) реконструкции объекта концессионного соглашения, соблюдению сроков его создания и (или) реконструкции;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2) обязательства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по осуществлению деятельности, предусмотренной концессионным соглашением;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 срок действия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 описание, в том числе технико-экономические показатели,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5) срок передачи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у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proofErr w:type="gramStart"/>
      <w:r w:rsidRPr="00C023EA">
        <w:rPr>
          <w:rFonts w:ascii="Times New Roman" w:hAnsi="Times New Roman" w:cs="Times New Roman"/>
          <w:sz w:val="28"/>
          <w:szCs w:val="28"/>
        </w:rPr>
        <w:t xml:space="preserve">6) порядок предоставления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земельных участков, предназначенных для осуществления деятельности, предусмотренной концессионным соглашением, и срок заключения с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w:t>
      </w:r>
      <w:proofErr w:type="gramEnd"/>
      <w:r w:rsidRPr="00C023EA">
        <w:rPr>
          <w:rFonts w:ascii="Times New Roman" w:hAnsi="Times New Roman" w:cs="Times New Roman"/>
          <w:sz w:val="28"/>
          <w:szCs w:val="28"/>
        </w:rPr>
        <w:t xml:space="preserve">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земельным участком, в течение срока действия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7) цели и срок использования (эксплуатации)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8) способы обеспечения исполнения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обязательств по концессионному соглашению (предоставление безотзывной банковской гарантии, передача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у</w:t>
      </w:r>
      <w:proofErr w:type="spellEnd"/>
      <w:r w:rsidRPr="00C023EA">
        <w:rPr>
          <w:rFonts w:ascii="Times New Roman" w:hAnsi="Times New Roman" w:cs="Times New Roman"/>
          <w:sz w:val="28"/>
          <w:szCs w:val="28"/>
        </w:rPr>
        <w:t xml:space="preserve"> в залог прав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а по договору банковского вклада (депозита), осуществление страхования риска ответственности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за нарушение обязательств по концессионному соглашению), размеры предоставляемого обеспечения и срок, на который оно предоставляется;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9)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10) порядок возмещения расходов сторон в случае досрочного расторжения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11) обязательства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и (или)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0F3937" w:rsidRPr="00C023EA" w:rsidRDefault="000F3937">
      <w:pPr>
        <w:pStyle w:val="ConsPlusNormal"/>
        <w:spacing w:before="220"/>
        <w:ind w:firstLine="540"/>
        <w:jc w:val="both"/>
        <w:rPr>
          <w:rFonts w:ascii="Times New Roman" w:hAnsi="Times New Roman" w:cs="Times New Roman"/>
          <w:sz w:val="28"/>
          <w:szCs w:val="28"/>
        </w:rPr>
      </w:pPr>
      <w:proofErr w:type="gramStart"/>
      <w:r w:rsidRPr="00C023EA">
        <w:rPr>
          <w:rFonts w:ascii="Times New Roman" w:hAnsi="Times New Roman" w:cs="Times New Roman"/>
          <w:sz w:val="28"/>
          <w:szCs w:val="28"/>
        </w:rPr>
        <w:t xml:space="preserve">12) объем валовой выручки, получаемой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r:id="rId24">
        <w:r w:rsidRPr="00C023EA">
          <w:rPr>
            <w:rFonts w:ascii="Times New Roman" w:hAnsi="Times New Roman" w:cs="Times New Roman"/>
            <w:sz w:val="28"/>
            <w:szCs w:val="28"/>
          </w:rPr>
          <w:t>пунктами 10</w:t>
        </w:r>
      </w:hyperlink>
      <w:r w:rsidRPr="00C023EA">
        <w:rPr>
          <w:rFonts w:ascii="Times New Roman" w:hAnsi="Times New Roman" w:cs="Times New Roman"/>
          <w:sz w:val="28"/>
          <w:szCs w:val="28"/>
        </w:rPr>
        <w:t xml:space="preserve">, </w:t>
      </w:r>
      <w:hyperlink r:id="rId25">
        <w:r w:rsidRPr="00C023EA">
          <w:rPr>
            <w:rFonts w:ascii="Times New Roman" w:hAnsi="Times New Roman" w:cs="Times New Roman"/>
            <w:sz w:val="28"/>
            <w:szCs w:val="28"/>
          </w:rPr>
          <w:t>11</w:t>
        </w:r>
      </w:hyperlink>
      <w:r w:rsidRPr="00C023EA">
        <w:rPr>
          <w:rFonts w:ascii="Times New Roman" w:hAnsi="Times New Roman" w:cs="Times New Roman"/>
          <w:sz w:val="28"/>
          <w:szCs w:val="28"/>
        </w:rPr>
        <w:t xml:space="preserve"> и </w:t>
      </w:r>
      <w:hyperlink r:id="rId26">
        <w:r w:rsidRPr="00C023EA">
          <w:rPr>
            <w:rFonts w:ascii="Times New Roman" w:hAnsi="Times New Roman" w:cs="Times New Roman"/>
            <w:sz w:val="28"/>
            <w:szCs w:val="28"/>
          </w:rPr>
          <w:t>17 части 1 статьи 4</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и реализация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производимых товаров, выполнение работ, оказание услуг осуществляются по регулируемым ценам (тарифам) и (или) с учетом установленных надбавок</w:t>
      </w:r>
      <w:proofErr w:type="gramEnd"/>
      <w:r w:rsidRPr="00C023EA">
        <w:rPr>
          <w:rFonts w:ascii="Times New Roman" w:hAnsi="Times New Roman" w:cs="Times New Roman"/>
          <w:sz w:val="28"/>
          <w:szCs w:val="28"/>
        </w:rPr>
        <w:t xml:space="preserve"> к ценам (тарифам);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13) этапы исполнения условий концессионного соглашения, объектом которого является имущество, предусмотренное </w:t>
      </w:r>
      <w:hyperlink r:id="rId27">
        <w:r w:rsidRPr="00C023EA">
          <w:rPr>
            <w:rFonts w:ascii="Times New Roman" w:hAnsi="Times New Roman" w:cs="Times New Roman"/>
            <w:sz w:val="28"/>
            <w:szCs w:val="28"/>
          </w:rPr>
          <w:t>пунктом 12 части 1 статьи 4</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с указанием результатов исполнения этих этапов. Срок исполнения указанных этапов не может превышать один год. В случае</w:t>
      </w:r>
      <w:proofErr w:type="gramStart"/>
      <w:r w:rsidRPr="00C023EA">
        <w:rPr>
          <w:rFonts w:ascii="Times New Roman" w:hAnsi="Times New Roman" w:cs="Times New Roman"/>
          <w:sz w:val="28"/>
          <w:szCs w:val="28"/>
        </w:rPr>
        <w:t>,</w:t>
      </w:r>
      <w:proofErr w:type="gramEnd"/>
      <w:r w:rsidRPr="00C023EA">
        <w:rPr>
          <w:rFonts w:ascii="Times New Roman" w:hAnsi="Times New Roman" w:cs="Times New Roman"/>
          <w:sz w:val="28"/>
          <w:szCs w:val="28"/>
        </w:rPr>
        <w:t xml:space="preserve">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14) размер и (или) порядок определения размера и условия финансового участия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 в случае, если концессионным соглашением предусматривается финансовое участие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3.3. Концессионное соглашение может содержать иные, не противоречащие законодательству Российской Федерации, условия.</w:t>
      </w:r>
    </w:p>
    <w:p w:rsidR="00092EB5"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3.4. Инициатор заключения концессионного соглашения вправе проводить с Администрацией переговоры, связанные с подготовкой проекта концессионного соглашения, в том числе по предлагаемым финансовым показателям создания и (или) реконструкции и эксплуатации объекта до направления предложения о заключении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3.5. </w:t>
      </w:r>
      <w:proofErr w:type="gramStart"/>
      <w:r w:rsidRPr="00C023EA">
        <w:rPr>
          <w:rFonts w:ascii="Times New Roman" w:hAnsi="Times New Roman" w:cs="Times New Roman"/>
          <w:sz w:val="28"/>
          <w:szCs w:val="28"/>
        </w:rPr>
        <w:t xml:space="preserve">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(далее - объекты ЖКХ) инициатор заключения концессионного соглашения вправе запросить, а Администрация обязана предоставить в течение 30 календарных дней документы и материалы, указанные в </w:t>
      </w:r>
      <w:hyperlink r:id="rId28">
        <w:r w:rsidRPr="00C023EA">
          <w:rPr>
            <w:rFonts w:ascii="Times New Roman" w:hAnsi="Times New Roman" w:cs="Times New Roman"/>
            <w:sz w:val="28"/>
            <w:szCs w:val="28"/>
          </w:rPr>
          <w:t>пунктах 1</w:t>
        </w:r>
      </w:hyperlink>
      <w:r w:rsidRPr="00C023EA">
        <w:rPr>
          <w:rFonts w:ascii="Times New Roman" w:hAnsi="Times New Roman" w:cs="Times New Roman"/>
          <w:sz w:val="28"/>
          <w:szCs w:val="28"/>
        </w:rPr>
        <w:t xml:space="preserve">, </w:t>
      </w:r>
      <w:hyperlink r:id="rId29">
        <w:r w:rsidRPr="00C023EA">
          <w:rPr>
            <w:rFonts w:ascii="Times New Roman" w:hAnsi="Times New Roman" w:cs="Times New Roman"/>
            <w:sz w:val="28"/>
            <w:szCs w:val="28"/>
          </w:rPr>
          <w:t>4</w:t>
        </w:r>
      </w:hyperlink>
      <w:r w:rsidRPr="00C023EA">
        <w:rPr>
          <w:rFonts w:ascii="Times New Roman" w:hAnsi="Times New Roman" w:cs="Times New Roman"/>
          <w:sz w:val="28"/>
          <w:szCs w:val="28"/>
        </w:rPr>
        <w:t xml:space="preserve"> - </w:t>
      </w:r>
      <w:hyperlink r:id="rId30">
        <w:r w:rsidRPr="00C023EA">
          <w:rPr>
            <w:rFonts w:ascii="Times New Roman" w:hAnsi="Times New Roman" w:cs="Times New Roman"/>
            <w:sz w:val="28"/>
            <w:szCs w:val="28"/>
          </w:rPr>
          <w:t>8</w:t>
        </w:r>
      </w:hyperlink>
      <w:r w:rsidRPr="00C023EA">
        <w:rPr>
          <w:rFonts w:ascii="Times New Roman" w:hAnsi="Times New Roman" w:cs="Times New Roman"/>
          <w:sz w:val="28"/>
          <w:szCs w:val="28"/>
        </w:rPr>
        <w:t xml:space="preserve">, </w:t>
      </w:r>
      <w:hyperlink r:id="rId31">
        <w:r w:rsidRPr="00C023EA">
          <w:rPr>
            <w:rFonts w:ascii="Times New Roman" w:hAnsi="Times New Roman" w:cs="Times New Roman"/>
            <w:sz w:val="28"/>
            <w:szCs w:val="28"/>
          </w:rPr>
          <w:t>10</w:t>
        </w:r>
      </w:hyperlink>
      <w:r w:rsidRPr="00C023EA">
        <w:rPr>
          <w:rFonts w:ascii="Times New Roman" w:hAnsi="Times New Roman" w:cs="Times New Roman"/>
          <w:sz w:val="28"/>
          <w:szCs w:val="28"/>
        </w:rPr>
        <w:t xml:space="preserve"> - </w:t>
      </w:r>
      <w:hyperlink r:id="rId32">
        <w:r w:rsidRPr="00C023EA">
          <w:rPr>
            <w:rFonts w:ascii="Times New Roman" w:hAnsi="Times New Roman" w:cs="Times New Roman"/>
            <w:sz w:val="28"/>
            <w:szCs w:val="28"/>
          </w:rPr>
          <w:t>14 части 1 статьи 46</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а также сведения о</w:t>
      </w:r>
      <w:proofErr w:type="gramEnd"/>
      <w:r w:rsidRPr="00C023EA">
        <w:rPr>
          <w:rFonts w:ascii="Times New Roman" w:hAnsi="Times New Roman" w:cs="Times New Roman"/>
          <w:sz w:val="28"/>
          <w:szCs w:val="28"/>
        </w:rPr>
        <w:t xml:space="preserve"> </w:t>
      </w:r>
      <w:proofErr w:type="gramStart"/>
      <w:r w:rsidRPr="00C023EA">
        <w:rPr>
          <w:rFonts w:ascii="Times New Roman" w:hAnsi="Times New Roman" w:cs="Times New Roman"/>
          <w:sz w:val="28"/>
          <w:szCs w:val="28"/>
        </w:rPr>
        <w:t>составе</w:t>
      </w:r>
      <w:proofErr w:type="gramEnd"/>
      <w:r w:rsidRPr="00C023EA">
        <w:rPr>
          <w:rFonts w:ascii="Times New Roman" w:hAnsi="Times New Roman" w:cs="Times New Roman"/>
          <w:sz w:val="28"/>
          <w:szCs w:val="28"/>
        </w:rPr>
        <w:t xml:space="preserve"> имущества и обеспечить доступ для ознакомления инициатора заключения концессионного соглашения со схемой теплоснабжения, схемой водоснабжения и водоотведения.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Решения по концессионным соглашениям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принимаются в порядке, предусмотренном </w:t>
      </w:r>
      <w:hyperlink r:id="rId33">
        <w:r w:rsidRPr="00C023EA">
          <w:rPr>
            <w:rFonts w:ascii="Times New Roman" w:hAnsi="Times New Roman" w:cs="Times New Roman"/>
            <w:sz w:val="28"/>
            <w:szCs w:val="28"/>
          </w:rPr>
          <w:t>постановлением</w:t>
        </w:r>
      </w:hyperlink>
      <w:r w:rsidRPr="00C023EA">
        <w:rPr>
          <w:rFonts w:ascii="Times New Roman" w:hAnsi="Times New Roman" w:cs="Times New Roman"/>
          <w:sz w:val="28"/>
          <w:szCs w:val="28"/>
        </w:rPr>
        <w:t xml:space="preserve"> Правительства КБР от 6 октября 2023 г.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214-ПП.</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3.6. Предложение рассматривается Администрацией в течение 30 календарных дней со дня поступления.</w:t>
      </w:r>
    </w:p>
    <w:p w:rsidR="007348E7" w:rsidRPr="00C023EA" w:rsidRDefault="000F3937" w:rsidP="007348E7">
      <w:pPr>
        <w:pStyle w:val="ConsPlusNormal"/>
        <w:spacing w:before="220"/>
        <w:ind w:firstLine="540"/>
        <w:jc w:val="both"/>
        <w:rPr>
          <w:rFonts w:ascii="Times New Roman" w:hAnsi="Times New Roman" w:cs="Times New Roman"/>
          <w:sz w:val="28"/>
          <w:szCs w:val="28"/>
        </w:rPr>
      </w:pPr>
      <w:bookmarkStart w:id="1" w:name="P83"/>
      <w:bookmarkEnd w:id="1"/>
      <w:r w:rsidRPr="00C023EA">
        <w:rPr>
          <w:rFonts w:ascii="Times New Roman" w:hAnsi="Times New Roman" w:cs="Times New Roman"/>
          <w:sz w:val="28"/>
          <w:szCs w:val="28"/>
        </w:rPr>
        <w:t xml:space="preserve">3.7. </w:t>
      </w:r>
      <w:r w:rsidR="007348E7" w:rsidRPr="00C023EA">
        <w:rPr>
          <w:rFonts w:ascii="Times New Roman" w:hAnsi="Times New Roman" w:cs="Times New Roman"/>
          <w:sz w:val="28"/>
          <w:szCs w:val="28"/>
        </w:rPr>
        <w:t xml:space="preserve">В целях рассмотрения Администрацией предложения о заключении концессионного соглашения образуется рабочая группа по рассмотрению целесообразности заключения концессионного соглашения (далее - рабочая группа). Состав рабочей группы и положение </w:t>
      </w:r>
      <w:r w:rsidR="00BE48D9" w:rsidRPr="00C023EA">
        <w:rPr>
          <w:rFonts w:ascii="Times New Roman" w:hAnsi="Times New Roman" w:cs="Times New Roman"/>
          <w:sz w:val="28"/>
          <w:szCs w:val="28"/>
        </w:rPr>
        <w:t>о ней утверждаются постановлением</w:t>
      </w:r>
      <w:r w:rsidR="007348E7" w:rsidRPr="00C023EA">
        <w:rPr>
          <w:rFonts w:ascii="Times New Roman" w:hAnsi="Times New Roman" w:cs="Times New Roman"/>
          <w:sz w:val="28"/>
          <w:szCs w:val="28"/>
        </w:rPr>
        <w:t xml:space="preserve"> местной администрации городского </w:t>
      </w:r>
      <w:r w:rsidR="00BE48D9" w:rsidRPr="00C023EA">
        <w:rPr>
          <w:rFonts w:ascii="Times New Roman" w:hAnsi="Times New Roman" w:cs="Times New Roman"/>
          <w:sz w:val="28"/>
          <w:szCs w:val="28"/>
        </w:rPr>
        <w:t>поселения Нарткала Урванского муниципального района КБР</w:t>
      </w:r>
      <w:r w:rsidR="007348E7" w:rsidRPr="00C023EA">
        <w:rPr>
          <w:rFonts w:ascii="Times New Roman" w:hAnsi="Times New Roman" w:cs="Times New Roman"/>
          <w:sz w:val="28"/>
          <w:szCs w:val="28"/>
        </w:rPr>
        <w:t xml:space="preserve">. Обязательным условием образования рабочей группы является включение в ее состав представителя Совета местного самоуправления городского </w:t>
      </w:r>
      <w:r w:rsidR="00BE48D9" w:rsidRPr="00C023EA">
        <w:rPr>
          <w:rFonts w:ascii="Times New Roman" w:hAnsi="Times New Roman" w:cs="Times New Roman"/>
          <w:sz w:val="28"/>
          <w:szCs w:val="28"/>
        </w:rPr>
        <w:t>поселения Нарткала</w:t>
      </w:r>
      <w:r w:rsidR="007348E7" w:rsidRPr="00C023EA">
        <w:rPr>
          <w:rFonts w:ascii="Times New Roman" w:hAnsi="Times New Roman" w:cs="Times New Roman"/>
          <w:sz w:val="28"/>
          <w:szCs w:val="28"/>
        </w:rPr>
        <w:t xml:space="preserve"> из числа депутатов Совета местного самоуправления городского </w:t>
      </w:r>
      <w:r w:rsidR="00BE48D9" w:rsidRPr="00C023EA">
        <w:rPr>
          <w:rFonts w:ascii="Times New Roman" w:hAnsi="Times New Roman" w:cs="Times New Roman"/>
          <w:sz w:val="28"/>
          <w:szCs w:val="28"/>
        </w:rPr>
        <w:t>поселения Нарткала</w:t>
      </w:r>
      <w:r w:rsidR="007348E7" w:rsidRPr="00C023EA">
        <w:rPr>
          <w:rFonts w:ascii="Times New Roman" w:hAnsi="Times New Roman" w:cs="Times New Roman"/>
          <w:sz w:val="28"/>
          <w:szCs w:val="28"/>
        </w:rPr>
        <w:t>.</w:t>
      </w:r>
    </w:p>
    <w:p w:rsidR="00BE48D9" w:rsidRPr="00C023EA" w:rsidRDefault="007348E7" w:rsidP="007348E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Решения рабочей группы оформляются протоколом.</w:t>
      </w:r>
    </w:p>
    <w:p w:rsidR="00BE48D9" w:rsidRPr="00C023EA" w:rsidRDefault="00BE48D9" w:rsidP="007348E7">
      <w:pPr>
        <w:pStyle w:val="ConsPlusNormal"/>
        <w:spacing w:before="220"/>
        <w:ind w:firstLine="540"/>
        <w:jc w:val="both"/>
        <w:rPr>
          <w:rFonts w:ascii="Times New Roman" w:hAnsi="Times New Roman" w:cs="Times New Roman"/>
          <w:sz w:val="28"/>
          <w:szCs w:val="28"/>
        </w:rPr>
      </w:pPr>
    </w:p>
    <w:p w:rsidR="000F3937" w:rsidRPr="00C023EA" w:rsidRDefault="007348E7" w:rsidP="00BE48D9">
      <w:pPr>
        <w:autoSpaceDE w:val="0"/>
        <w:autoSpaceDN w:val="0"/>
        <w:adjustRightInd w:val="0"/>
        <w:spacing w:after="0" w:line="240" w:lineRule="auto"/>
        <w:jc w:val="both"/>
        <w:rPr>
          <w:rFonts w:ascii="Times New Roman" w:hAnsi="Times New Roman" w:cs="Times New Roman"/>
          <w:sz w:val="28"/>
          <w:szCs w:val="28"/>
        </w:rPr>
      </w:pPr>
      <w:r w:rsidRPr="00C023EA">
        <w:rPr>
          <w:rFonts w:ascii="Times New Roman" w:hAnsi="Times New Roman" w:cs="Times New Roman"/>
          <w:sz w:val="28"/>
          <w:szCs w:val="28"/>
        </w:rPr>
        <w:t xml:space="preserve">3.7.1. </w:t>
      </w:r>
      <w:proofErr w:type="gramStart"/>
      <w:r w:rsidR="00BE48D9" w:rsidRPr="00C023EA">
        <w:rPr>
          <w:rFonts w:ascii="Times New Roman" w:hAnsi="Times New Roman" w:cs="Times New Roman"/>
          <w:sz w:val="28"/>
          <w:szCs w:val="28"/>
        </w:rPr>
        <w:t xml:space="preserve">В случае соответствия предложения требованиям, установленным </w:t>
      </w:r>
      <w:hyperlink r:id="rId34" w:history="1">
        <w:r w:rsidR="00BE48D9" w:rsidRPr="00C023EA">
          <w:rPr>
            <w:rFonts w:ascii="Times New Roman" w:hAnsi="Times New Roman" w:cs="Times New Roman"/>
            <w:sz w:val="28"/>
            <w:szCs w:val="28"/>
          </w:rPr>
          <w:t>частями 4.2</w:t>
        </w:r>
      </w:hyperlink>
      <w:r w:rsidR="00BE48D9" w:rsidRPr="00C023EA">
        <w:rPr>
          <w:rFonts w:ascii="Times New Roman" w:hAnsi="Times New Roman" w:cs="Times New Roman"/>
          <w:sz w:val="28"/>
          <w:szCs w:val="28"/>
        </w:rPr>
        <w:t xml:space="preserve"> и </w:t>
      </w:r>
      <w:hyperlink r:id="rId35" w:history="1">
        <w:r w:rsidR="00BE48D9" w:rsidRPr="00C023EA">
          <w:rPr>
            <w:rFonts w:ascii="Times New Roman" w:hAnsi="Times New Roman" w:cs="Times New Roman"/>
            <w:sz w:val="28"/>
            <w:szCs w:val="28"/>
          </w:rPr>
          <w:t>4.3 статьи 37</w:t>
        </w:r>
      </w:hyperlink>
      <w:r w:rsidR="00BE48D9"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00BE48D9" w:rsidRPr="00C023EA">
        <w:rPr>
          <w:rFonts w:ascii="Times New Roman" w:hAnsi="Times New Roman" w:cs="Times New Roman"/>
          <w:sz w:val="28"/>
          <w:szCs w:val="28"/>
        </w:rPr>
        <w:t xml:space="preserve">115-ФЗ, а также соответствия инициатора заключения концессионного соглашения требованиям, предусмотренным </w:t>
      </w:r>
      <w:hyperlink r:id="rId36" w:history="1">
        <w:r w:rsidR="00BE48D9" w:rsidRPr="00C023EA">
          <w:rPr>
            <w:rFonts w:ascii="Times New Roman" w:hAnsi="Times New Roman" w:cs="Times New Roman"/>
            <w:sz w:val="28"/>
            <w:szCs w:val="28"/>
          </w:rPr>
          <w:t>частями 4.1</w:t>
        </w:r>
      </w:hyperlink>
      <w:r w:rsidR="00BE48D9" w:rsidRPr="00C023EA">
        <w:rPr>
          <w:rFonts w:ascii="Times New Roman" w:hAnsi="Times New Roman" w:cs="Times New Roman"/>
          <w:sz w:val="28"/>
          <w:szCs w:val="28"/>
        </w:rPr>
        <w:t xml:space="preserve"> и </w:t>
      </w:r>
      <w:hyperlink r:id="rId37" w:history="1">
        <w:r w:rsidR="00BE48D9" w:rsidRPr="00C023EA">
          <w:rPr>
            <w:rFonts w:ascii="Times New Roman" w:hAnsi="Times New Roman" w:cs="Times New Roman"/>
            <w:sz w:val="28"/>
            <w:szCs w:val="28"/>
          </w:rPr>
          <w:t>4.11 статьи 37</w:t>
        </w:r>
      </w:hyperlink>
      <w:r w:rsidR="00BE48D9"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00BE48D9" w:rsidRPr="00C023EA">
        <w:rPr>
          <w:rFonts w:ascii="Times New Roman" w:hAnsi="Times New Roman" w:cs="Times New Roman"/>
          <w:sz w:val="28"/>
          <w:szCs w:val="28"/>
        </w:rPr>
        <w:t>115-ФЗ, Администрация в течение 5 рабочих дней со дня поступления предложения направляет такое предложение в рабочую группу</w:t>
      </w:r>
      <w:r w:rsidR="002B0B47" w:rsidRPr="00C023EA">
        <w:rPr>
          <w:rFonts w:ascii="Times New Roman" w:hAnsi="Times New Roman" w:cs="Times New Roman"/>
          <w:sz w:val="28"/>
          <w:szCs w:val="28"/>
        </w:rPr>
        <w:t xml:space="preserve"> для подготовки </w:t>
      </w:r>
      <w:r w:rsidR="00BE48D9" w:rsidRPr="00C023EA">
        <w:rPr>
          <w:rFonts w:ascii="Times New Roman" w:hAnsi="Times New Roman" w:cs="Times New Roman"/>
          <w:sz w:val="28"/>
          <w:szCs w:val="28"/>
        </w:rPr>
        <w:t xml:space="preserve"> заключений</w:t>
      </w:r>
      <w:r w:rsidR="007103CA" w:rsidRPr="00C023EA">
        <w:rPr>
          <w:rFonts w:ascii="Times New Roman" w:hAnsi="Times New Roman" w:cs="Times New Roman"/>
          <w:sz w:val="28"/>
          <w:szCs w:val="28"/>
        </w:rPr>
        <w:t>:</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возможности согласования финансовой модели на условиях, предложенных в проекте концессионного соглашения;</w:t>
      </w:r>
    </w:p>
    <w:p w:rsidR="00BE48D9"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размере концессионной платы;</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порядке и сроке возмещения расходов сторон в случае досрочного расторжения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о способе и размере обеспечения исполнения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обязательств по концессионному соглашению;</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возможности реализации концессионного соглашения на иных условиях;</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оценке других существенных условий концессионного соглашения, входящих в полномочия Администрации.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отсутствии ограничения в обороте либо об изъятии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о наличии права собственности на объект концессионного соглашения у </w:t>
      </w:r>
      <w:r w:rsidR="007103CA" w:rsidRPr="00C023EA">
        <w:rPr>
          <w:rFonts w:ascii="Times New Roman" w:hAnsi="Times New Roman" w:cs="Times New Roman"/>
          <w:sz w:val="28"/>
          <w:szCs w:val="28"/>
        </w:rPr>
        <w:t>городско</w:t>
      </w:r>
      <w:r w:rsidR="00CE3229">
        <w:rPr>
          <w:rFonts w:ascii="Times New Roman" w:hAnsi="Times New Roman" w:cs="Times New Roman"/>
          <w:sz w:val="28"/>
          <w:szCs w:val="28"/>
        </w:rPr>
        <w:t>го</w:t>
      </w:r>
      <w:r w:rsidR="007103CA" w:rsidRPr="00C023EA">
        <w:rPr>
          <w:rFonts w:ascii="Times New Roman" w:hAnsi="Times New Roman" w:cs="Times New Roman"/>
          <w:sz w:val="28"/>
          <w:szCs w:val="28"/>
        </w:rPr>
        <w:t xml:space="preserve"> поселения Нарткала Урванского муниципального района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наличии права собственности у третьих лиц на объект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техническом состоянии объекта, подлежащего реконструкции в рамках концессионного соглашения и (или) создания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возможности реализации концессионного соглашения на иных условиях;</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оценке других существенных условий концессионного соглашения, входящих в полномочия Администрации.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категории и разрешенных видах использования земельного участка;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влиянии на изменение ландшафта;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влиянии на инженерную инфраструктуру;</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влиянии на транспортные потоки;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о наличии других </w:t>
      </w:r>
      <w:proofErr w:type="gramStart"/>
      <w:r w:rsidRPr="00C023EA">
        <w:rPr>
          <w:rFonts w:ascii="Times New Roman" w:hAnsi="Times New Roman" w:cs="Times New Roman"/>
          <w:sz w:val="28"/>
          <w:szCs w:val="28"/>
        </w:rPr>
        <w:t>вариантов предполагаемого места размещения объекта инвестирования</w:t>
      </w:r>
      <w:proofErr w:type="gramEnd"/>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возможности реализации концессионного соглашения на иных условиях;</w:t>
      </w:r>
    </w:p>
    <w:p w:rsidR="00BE48D9"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оценке других существенных условий концессионного соглашения, входящих в полномочия Администрации.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о соответствии создания и (или) реконструкции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программам комплексного развития систем коммунальной инфраструктуры городского </w:t>
      </w:r>
      <w:r w:rsidR="00E12FC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муниципальной программе;</w:t>
      </w:r>
    </w:p>
    <w:p w:rsidR="007103CA"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оценке других существенных условий концессионного соглашения, входящих в полномочия департамента дорожного хозяйства и благоустройства Администрации.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соответствии объектов теплоснабжения, централизованных систем горячего водоснабжения, холодного водоснабжения и (или) водоотведения утвержденным схемам теплоснабжения, водоснабжения, водоотведения;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об оценке других существенных условий концессионного соглашения, входящих в полномочия Администрации.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3.8. </w:t>
      </w:r>
      <w:proofErr w:type="gramStart"/>
      <w:r w:rsidRPr="00C023EA">
        <w:rPr>
          <w:rFonts w:ascii="Times New Roman" w:hAnsi="Times New Roman" w:cs="Times New Roman"/>
          <w:sz w:val="28"/>
          <w:szCs w:val="28"/>
        </w:rPr>
        <w:t xml:space="preserve">Если объектом концессионного соглашения являются объекты ЖКХ, </w:t>
      </w:r>
      <w:r w:rsidR="00BE48D9"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 xml:space="preserve"> в течение 7 рабочих дней со дня поступления предложения направляет в Государственный комитет по тарифам и жилищному надзору Кабардино-Балкарской Республики, осуществляющий регулирование цен (тарифов) в соответствии с законодательством Российской Федерации в сфере регулирования цен (тарифов), заявление с приложением предложения для согласования содержащихся в предложении долгосрочных параметров регулирования деятельности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(долгосрочных параметров регулирования</w:t>
      </w:r>
      <w:proofErr w:type="gramEnd"/>
      <w:r w:rsidRPr="00C023EA">
        <w:rPr>
          <w:rFonts w:ascii="Times New Roman" w:hAnsi="Times New Roman" w:cs="Times New Roman"/>
          <w:sz w:val="28"/>
          <w:szCs w:val="28"/>
        </w:rPr>
        <w:t xml:space="preserve"> цен (тарифов)), определенных в соответствии с нормативными правовыми актами Российской Федерации, и метода регулирования тарифов.</w:t>
      </w:r>
    </w:p>
    <w:p w:rsidR="000F3937" w:rsidRPr="00C023EA" w:rsidRDefault="000F3937">
      <w:pPr>
        <w:pStyle w:val="ConsPlusNormal"/>
        <w:spacing w:before="220"/>
        <w:ind w:firstLine="540"/>
        <w:jc w:val="both"/>
        <w:rPr>
          <w:rFonts w:ascii="Times New Roman" w:hAnsi="Times New Roman" w:cs="Times New Roman"/>
          <w:sz w:val="28"/>
          <w:szCs w:val="28"/>
        </w:rPr>
      </w:pPr>
      <w:bookmarkStart w:id="2" w:name="P118"/>
      <w:bookmarkEnd w:id="2"/>
      <w:r w:rsidRPr="00C023EA">
        <w:rPr>
          <w:rFonts w:ascii="Times New Roman" w:hAnsi="Times New Roman" w:cs="Times New Roman"/>
          <w:sz w:val="28"/>
          <w:szCs w:val="28"/>
        </w:rPr>
        <w:t xml:space="preserve">3.9. После поступления экспертных заключений </w:t>
      </w:r>
      <w:r w:rsidR="00BE48D9"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 xml:space="preserve"> не позднее 10 календарных дней организует заседание рабочей группы, на котором принимает одно из следующих решений:</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1)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условиях;</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2) о возможности заключения концессионного соглашения в отношении конкретных объектов недвижимого имущества или недвижимого и движимого имущества, технически связанных между собой и предназначенных для осуществления деятельности, предусмотренной концессионным соглашением на иных условиях;</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 о невозможности заключения концессионного соглашения в отношении конкретных объектов недвижимого имущества или недвижимого и движимого имущества, технически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3.10. </w:t>
      </w:r>
      <w:r w:rsidR="00BE48D9"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 xml:space="preserve"> в течение 5 календарных дней </w:t>
      </w:r>
      <w:proofErr w:type="gramStart"/>
      <w:r w:rsidRPr="00C023EA">
        <w:rPr>
          <w:rFonts w:ascii="Times New Roman" w:hAnsi="Times New Roman" w:cs="Times New Roman"/>
          <w:sz w:val="28"/>
          <w:szCs w:val="28"/>
        </w:rPr>
        <w:t>с даты принятия</w:t>
      </w:r>
      <w:proofErr w:type="gramEnd"/>
      <w:r w:rsidRPr="00C023EA">
        <w:rPr>
          <w:rFonts w:ascii="Times New Roman" w:hAnsi="Times New Roman" w:cs="Times New Roman"/>
          <w:sz w:val="28"/>
          <w:szCs w:val="28"/>
        </w:rPr>
        <w:t xml:space="preserve"> решения, указанного в </w:t>
      </w:r>
      <w:hyperlink w:anchor="P118">
        <w:r w:rsidRPr="00C023EA">
          <w:rPr>
            <w:rFonts w:ascii="Times New Roman" w:hAnsi="Times New Roman" w:cs="Times New Roman"/>
            <w:sz w:val="28"/>
            <w:szCs w:val="28"/>
          </w:rPr>
          <w:t>п. 3.9</w:t>
        </w:r>
      </w:hyperlink>
      <w:r w:rsidRPr="00C023EA">
        <w:rPr>
          <w:rFonts w:ascii="Times New Roman" w:hAnsi="Times New Roman" w:cs="Times New Roman"/>
          <w:sz w:val="28"/>
          <w:szCs w:val="28"/>
        </w:rPr>
        <w:t xml:space="preserve"> настоящего Положения, информирует о принятом решении инициатора заключения концессионного соглашения (заказным письмом с уведомлением о вручении, с согласия инициатора заключения концессионного соглашения на электронную почту).</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3.11. </w:t>
      </w:r>
      <w:proofErr w:type="gramStart"/>
      <w:r w:rsidRPr="00C023EA">
        <w:rPr>
          <w:rFonts w:ascii="Times New Roman" w:hAnsi="Times New Roman" w:cs="Times New Roman"/>
          <w:sz w:val="28"/>
          <w:szCs w:val="28"/>
        </w:rPr>
        <w:t xml:space="preserve">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Администрация в течение 10 календарных дней со дня принятия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hyperlink r:id="rId38">
        <w:r w:rsidRPr="00C023EA">
          <w:rPr>
            <w:rFonts w:ascii="Times New Roman" w:hAnsi="Times New Roman" w:cs="Times New Roman"/>
            <w:sz w:val="28"/>
            <w:szCs w:val="28"/>
          </w:rPr>
          <w:t>www.torgi.gov.ru</w:t>
        </w:r>
      </w:hyperlink>
      <w:r w:rsidRPr="00C023EA">
        <w:rPr>
          <w:rFonts w:ascii="Times New Roman" w:hAnsi="Times New Roman" w:cs="Times New Roman"/>
          <w:sz w:val="28"/>
          <w:szCs w:val="28"/>
        </w:rPr>
        <w:t xml:space="preserve"> (далее - сайт торгов), предложение в целях принятия заявок о готовности к участию</w:t>
      </w:r>
      <w:proofErr w:type="gramEnd"/>
      <w:r w:rsidRPr="00C023EA">
        <w:rPr>
          <w:rFonts w:ascii="Times New Roman" w:hAnsi="Times New Roman" w:cs="Times New Roman"/>
          <w:sz w:val="28"/>
          <w:szCs w:val="28"/>
        </w:rPr>
        <w:t xml:space="preserve">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в предложении, от иных лиц, отвечающих требованиям </w:t>
      </w:r>
      <w:hyperlink r:id="rId39">
        <w:r w:rsidRPr="00C023EA">
          <w:rPr>
            <w:rFonts w:ascii="Times New Roman" w:hAnsi="Times New Roman" w:cs="Times New Roman"/>
            <w:sz w:val="28"/>
            <w:szCs w:val="28"/>
          </w:rPr>
          <w:t>части 4.1 статьи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3.12. В случае принятия решения о возможности заключения концессионного соглашения на иных условиях, Администрация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Срок и порядок проведения переговоров определяется в решении о возможности заключения концессионного соглашения на иных условиях, но не может превышать 60 календарных дней. Результаты переговоров оформляются протоколом (протоколами).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По результатам переговоров, о чем стороны подписывают протокол переговоров, инициатор заключения концессионного соглашения представляет в Администрацию предложение и проект концессионного соглашения с внесенными изменениями.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Администрация в течение 10 рабочих дней </w:t>
      </w:r>
      <w:proofErr w:type="gramStart"/>
      <w:r w:rsidRPr="00C023EA">
        <w:rPr>
          <w:rFonts w:ascii="Times New Roman" w:hAnsi="Times New Roman" w:cs="Times New Roman"/>
          <w:sz w:val="28"/>
          <w:szCs w:val="28"/>
        </w:rPr>
        <w:t>с даты получения</w:t>
      </w:r>
      <w:proofErr w:type="gramEnd"/>
      <w:r w:rsidRPr="00C023EA">
        <w:rPr>
          <w:rFonts w:ascii="Times New Roman" w:hAnsi="Times New Roman" w:cs="Times New Roman"/>
          <w:sz w:val="28"/>
          <w:szCs w:val="28"/>
        </w:rPr>
        <w:t xml:space="preserve">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w:t>
      </w:r>
    </w:p>
    <w:p w:rsidR="00BE48D9" w:rsidRPr="00C023EA" w:rsidRDefault="00BE48D9">
      <w:pPr>
        <w:pStyle w:val="ConsPlusNormal"/>
        <w:spacing w:before="220"/>
        <w:ind w:firstLine="540"/>
        <w:jc w:val="both"/>
        <w:rPr>
          <w:rFonts w:ascii="Times New Roman" w:hAnsi="Times New Roman" w:cs="Times New Roman"/>
          <w:sz w:val="28"/>
          <w:szCs w:val="28"/>
        </w:rPr>
      </w:pPr>
    </w:p>
    <w:p w:rsidR="000F3937" w:rsidRPr="00C023EA" w:rsidRDefault="000F3937">
      <w:pPr>
        <w:pStyle w:val="ConsPlusNormal"/>
        <w:spacing w:before="220"/>
        <w:ind w:firstLine="540"/>
        <w:jc w:val="both"/>
        <w:rPr>
          <w:rFonts w:ascii="Times New Roman" w:hAnsi="Times New Roman" w:cs="Times New Roman"/>
          <w:sz w:val="28"/>
          <w:szCs w:val="28"/>
        </w:rPr>
      </w:pPr>
      <w:proofErr w:type="gramStart"/>
      <w:r w:rsidRPr="00C023EA">
        <w:rPr>
          <w:rFonts w:ascii="Times New Roman" w:hAnsi="Times New Roman" w:cs="Times New Roman"/>
          <w:sz w:val="28"/>
          <w:szCs w:val="28"/>
        </w:rPr>
        <w:t>При согласовании Администрацией и инициатором заключения концессионного соглашения проекта концессионного соглашения с внесенными изменениями Администрация размещает предложение с изменениями в течение 10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 в отношении объекта концессионного соглашения, определенного в предложении, от иных лиц, отвечающих</w:t>
      </w:r>
      <w:proofErr w:type="gramEnd"/>
      <w:r w:rsidRPr="00C023EA">
        <w:rPr>
          <w:rFonts w:ascii="Times New Roman" w:hAnsi="Times New Roman" w:cs="Times New Roman"/>
          <w:sz w:val="28"/>
          <w:szCs w:val="28"/>
        </w:rPr>
        <w:t xml:space="preserve"> требованиям </w:t>
      </w:r>
      <w:hyperlink r:id="rId40">
        <w:r w:rsidRPr="00C023EA">
          <w:rPr>
            <w:rFonts w:ascii="Times New Roman" w:hAnsi="Times New Roman" w:cs="Times New Roman"/>
            <w:sz w:val="28"/>
            <w:szCs w:val="28"/>
          </w:rPr>
          <w:t>части 4.7 статьи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3.13. В случаях представления инициатором заключения концессионного соглашения в Администрацию проекта концессионного соглашения, не соответствующего протоколу переговоров, либо если стороны по итогам переговоров не достигли согласия по условиям концессионного соглашения, Администрация принимает решение: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3.14. Отказ в заключени</w:t>
      </w:r>
      <w:proofErr w:type="gramStart"/>
      <w:r w:rsidRPr="00C023EA">
        <w:rPr>
          <w:rFonts w:ascii="Times New Roman" w:hAnsi="Times New Roman" w:cs="Times New Roman"/>
          <w:sz w:val="28"/>
          <w:szCs w:val="28"/>
        </w:rPr>
        <w:t>и</w:t>
      </w:r>
      <w:proofErr w:type="gramEnd"/>
      <w:r w:rsidRPr="00C023EA">
        <w:rPr>
          <w:rFonts w:ascii="Times New Roman" w:hAnsi="Times New Roman" w:cs="Times New Roman"/>
          <w:sz w:val="28"/>
          <w:szCs w:val="28"/>
        </w:rPr>
        <w:t xml:space="preserve"> концессионного соглашения допускается в случаях, предусмотренных </w:t>
      </w:r>
      <w:hyperlink r:id="rId41">
        <w:r w:rsidRPr="00C023EA">
          <w:rPr>
            <w:rFonts w:ascii="Times New Roman" w:hAnsi="Times New Roman" w:cs="Times New Roman"/>
            <w:sz w:val="28"/>
            <w:szCs w:val="28"/>
          </w:rPr>
          <w:t>частью 4.6 статьи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 ФЗ.</w:t>
      </w:r>
    </w:p>
    <w:p w:rsidR="00BB646D" w:rsidRPr="00C023EA" w:rsidRDefault="000F3937" w:rsidP="00BB646D">
      <w:pPr>
        <w:pStyle w:val="ConsPlusNormal"/>
        <w:spacing w:before="28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3.15. </w:t>
      </w:r>
      <w:proofErr w:type="gramStart"/>
      <w:r w:rsidRPr="00C023EA">
        <w:rPr>
          <w:rFonts w:ascii="Times New Roman" w:hAnsi="Times New Roman" w:cs="Times New Roman"/>
          <w:sz w:val="28"/>
          <w:szCs w:val="28"/>
        </w:rPr>
        <w:t xml:space="preserve">В случае если в течение 45 календарных дней с момента размещения на сайте торгов предложения от иных лиц, отвечающих требованиям, предъявляемым Федеральным </w:t>
      </w:r>
      <w:hyperlink r:id="rId42">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Администрация, в срок не более десяти рабочих дней после истечения срока, установленного Федеральным </w:t>
      </w:r>
      <w:hyperlink r:id="rId43">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рассматривает</w:t>
      </w:r>
      <w:proofErr w:type="gramEnd"/>
      <w:r w:rsidRPr="00C023EA">
        <w:rPr>
          <w:rFonts w:ascii="Times New Roman" w:hAnsi="Times New Roman" w:cs="Times New Roman"/>
          <w:sz w:val="28"/>
          <w:szCs w:val="28"/>
        </w:rPr>
        <w:t xml:space="preserve"> </w:t>
      </w:r>
      <w:proofErr w:type="gramStart"/>
      <w:r w:rsidRPr="00C023EA">
        <w:rPr>
          <w:rFonts w:ascii="Times New Roman" w:hAnsi="Times New Roman" w:cs="Times New Roman"/>
          <w:sz w:val="28"/>
          <w:szCs w:val="28"/>
        </w:rPr>
        <w:t xml:space="preserve">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w:t>
      </w:r>
      <w:hyperlink r:id="rId44">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к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w:t>
      </w:r>
      <w:proofErr w:type="gramEnd"/>
    </w:p>
    <w:p w:rsidR="00BB646D" w:rsidRPr="00C023EA" w:rsidRDefault="00BB646D" w:rsidP="00BB646D">
      <w:pPr>
        <w:pStyle w:val="ConsPlusNormal"/>
        <w:spacing w:before="280"/>
        <w:jc w:val="both"/>
        <w:rPr>
          <w:rFonts w:ascii="Times New Roman" w:hAnsi="Times New Roman" w:cs="Times New Roman"/>
          <w:sz w:val="28"/>
          <w:szCs w:val="28"/>
        </w:rPr>
      </w:pPr>
    </w:p>
    <w:p w:rsidR="000F3937" w:rsidRPr="00C023EA" w:rsidRDefault="000F3937" w:rsidP="00BB646D">
      <w:pPr>
        <w:pStyle w:val="ConsPlusNormal"/>
        <w:spacing w:before="280"/>
        <w:jc w:val="both"/>
        <w:rPr>
          <w:rFonts w:ascii="Times New Roman" w:hAnsi="Times New Roman" w:cs="Times New Roman"/>
          <w:sz w:val="28"/>
          <w:szCs w:val="28"/>
        </w:rPr>
      </w:pPr>
      <w:r w:rsidRPr="00C023EA">
        <w:rPr>
          <w:rFonts w:ascii="Times New Roman" w:hAnsi="Times New Roman" w:cs="Times New Roman"/>
          <w:sz w:val="28"/>
          <w:szCs w:val="28"/>
        </w:rPr>
        <w:t xml:space="preserve">на заключение концессионного соглашения. Данный протокол должен </w:t>
      </w:r>
      <w:proofErr w:type="gramStart"/>
      <w:r w:rsidRPr="00C023EA">
        <w:rPr>
          <w:rFonts w:ascii="Times New Roman" w:hAnsi="Times New Roman" w:cs="Times New Roman"/>
          <w:sz w:val="28"/>
          <w:szCs w:val="28"/>
        </w:rPr>
        <w:t>содержать</w:t>
      </w:r>
      <w:proofErr w:type="gramEnd"/>
      <w:r w:rsidRPr="00C023EA">
        <w:rPr>
          <w:rFonts w:ascii="Times New Roman" w:hAnsi="Times New Roman" w:cs="Times New Roman"/>
          <w:sz w:val="28"/>
          <w:szCs w:val="28"/>
        </w:rPr>
        <w:t xml:space="preserve">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w:t>
      </w:r>
      <w:hyperlink r:id="rId45">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к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и этим лицам. Протокол рассмотрения заявок о готовности к участию в конкурсе на заключение концессионного соглашения размещается Уполномоченным органом </w:t>
      </w:r>
      <w:proofErr w:type="gramStart"/>
      <w:r w:rsidRPr="00C023EA">
        <w:rPr>
          <w:rFonts w:ascii="Times New Roman" w:hAnsi="Times New Roman" w:cs="Times New Roman"/>
          <w:sz w:val="28"/>
          <w:szCs w:val="28"/>
        </w:rPr>
        <w:t>на официальном сайте для размещения информации о проведении торгов в течение трех рабочих дней со дня</w:t>
      </w:r>
      <w:proofErr w:type="gramEnd"/>
      <w:r w:rsidRPr="00C023EA">
        <w:rPr>
          <w:rFonts w:ascii="Times New Roman" w:hAnsi="Times New Roman" w:cs="Times New Roman"/>
          <w:sz w:val="28"/>
          <w:szCs w:val="28"/>
        </w:rPr>
        <w:t xml:space="preserve"> его подписания.</w:t>
      </w:r>
    </w:p>
    <w:p w:rsidR="000F3937" w:rsidRPr="00C023EA" w:rsidRDefault="000F3937" w:rsidP="00BB646D">
      <w:pPr>
        <w:pStyle w:val="ConsPlusNormal"/>
        <w:spacing w:before="28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В этом случае заключение концессионного соглашения осуществляется на конкурсной основе в соответствии со </w:t>
      </w:r>
      <w:hyperlink w:anchor="P153">
        <w:r w:rsidRPr="00C023EA">
          <w:rPr>
            <w:rFonts w:ascii="Times New Roman" w:hAnsi="Times New Roman" w:cs="Times New Roman"/>
            <w:sz w:val="28"/>
            <w:szCs w:val="28"/>
          </w:rPr>
          <w:t>статьей 4</w:t>
        </w:r>
      </w:hyperlink>
      <w:r w:rsidRPr="00C023EA">
        <w:rPr>
          <w:rFonts w:ascii="Times New Roman" w:hAnsi="Times New Roman" w:cs="Times New Roman"/>
          <w:sz w:val="28"/>
          <w:szCs w:val="28"/>
        </w:rPr>
        <w:t xml:space="preserve"> настоящего Порядка.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3.16. В случае</w:t>
      </w:r>
      <w:proofErr w:type="gramStart"/>
      <w:r w:rsidRPr="00C023EA">
        <w:rPr>
          <w:rFonts w:ascii="Times New Roman" w:hAnsi="Times New Roman" w:cs="Times New Roman"/>
          <w:sz w:val="28"/>
          <w:szCs w:val="28"/>
        </w:rPr>
        <w:t>,</w:t>
      </w:r>
      <w:proofErr w:type="gramEnd"/>
      <w:r w:rsidRPr="00C023EA">
        <w:rPr>
          <w:rFonts w:ascii="Times New Roman" w:hAnsi="Times New Roman" w:cs="Times New Roman"/>
          <w:sz w:val="28"/>
          <w:szCs w:val="28"/>
        </w:rPr>
        <w:t xml:space="preserve"> если Администрацией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Федеральным </w:t>
      </w:r>
      <w:hyperlink r:id="rId46">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к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w:t>
      </w:r>
      <w:proofErr w:type="gramStart"/>
      <w:r w:rsidRPr="00C023EA">
        <w:rPr>
          <w:rFonts w:ascii="Times New Roman" w:hAnsi="Times New Roman" w:cs="Times New Roman"/>
          <w:sz w:val="28"/>
          <w:szCs w:val="28"/>
        </w:rPr>
        <w:t xml:space="preserve">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Федеральным </w:t>
      </w:r>
      <w:hyperlink r:id="rId47">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с учетом особенностей, установленных </w:t>
      </w:r>
      <w:hyperlink r:id="rId48">
        <w:r w:rsidRPr="00C023EA">
          <w:rPr>
            <w:rFonts w:ascii="Times New Roman" w:hAnsi="Times New Roman" w:cs="Times New Roman"/>
            <w:sz w:val="28"/>
            <w:szCs w:val="28"/>
          </w:rPr>
          <w:t>частью 4.10 статьи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В этом случае </w:t>
      </w:r>
      <w:r w:rsidR="00BB646D"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w:t>
      </w:r>
    </w:p>
    <w:p w:rsidR="00BB646D"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после получения указанной информации разрабатывает проект решения Совета местного самоуправления городского </w:t>
      </w:r>
      <w:r w:rsidR="00BB646D"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о даче согласия на принятие решения о заключении концессионного соглашения и вносит его на ближайшую сессию Совета местного самоуправления городского </w:t>
      </w:r>
      <w:r w:rsidR="00BB646D"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в соответствии с </w:t>
      </w:r>
      <w:hyperlink r:id="rId49">
        <w:r w:rsidRPr="00C023EA">
          <w:rPr>
            <w:rFonts w:ascii="Times New Roman" w:hAnsi="Times New Roman" w:cs="Times New Roman"/>
            <w:sz w:val="28"/>
            <w:szCs w:val="28"/>
          </w:rPr>
          <w:t>решением</w:t>
        </w:r>
      </w:hyperlink>
      <w:r w:rsidRPr="00C023EA">
        <w:rPr>
          <w:rFonts w:ascii="Times New Roman" w:hAnsi="Times New Roman" w:cs="Times New Roman"/>
          <w:sz w:val="28"/>
          <w:szCs w:val="28"/>
        </w:rPr>
        <w:t xml:space="preserve"> </w:t>
      </w:r>
    </w:p>
    <w:p w:rsidR="00BB646D" w:rsidRPr="00C023EA" w:rsidRDefault="00BB646D" w:rsidP="00BB646D">
      <w:pPr>
        <w:pStyle w:val="ConsPlusNormal"/>
        <w:spacing w:before="220"/>
        <w:jc w:val="both"/>
        <w:rPr>
          <w:rFonts w:ascii="Times New Roman" w:hAnsi="Times New Roman" w:cs="Times New Roman"/>
          <w:sz w:val="28"/>
          <w:szCs w:val="28"/>
        </w:rPr>
      </w:pPr>
    </w:p>
    <w:p w:rsidR="000F3937" w:rsidRPr="00C023EA" w:rsidRDefault="000F3937" w:rsidP="00BB646D">
      <w:pPr>
        <w:pStyle w:val="ConsPlusNormal"/>
        <w:spacing w:before="220"/>
        <w:jc w:val="both"/>
        <w:rPr>
          <w:rFonts w:ascii="Times New Roman" w:hAnsi="Times New Roman" w:cs="Times New Roman"/>
          <w:sz w:val="28"/>
          <w:szCs w:val="28"/>
        </w:rPr>
      </w:pPr>
      <w:r w:rsidRPr="00C023EA">
        <w:rPr>
          <w:rFonts w:ascii="Times New Roman" w:hAnsi="Times New Roman" w:cs="Times New Roman"/>
          <w:sz w:val="28"/>
          <w:szCs w:val="28"/>
        </w:rPr>
        <w:t xml:space="preserve">Совета местного самоуправления городского </w:t>
      </w:r>
      <w:r w:rsidR="00BB646D"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от 28.04.2010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239 "Об утверждении Регламента Совета местного самоуправления городского округа Нальчик", прилагая к указанному проекту решения перечень документов, определенный </w:t>
      </w:r>
      <w:hyperlink r:id="rId50">
        <w:r w:rsidRPr="00C023EA">
          <w:rPr>
            <w:rFonts w:ascii="Times New Roman" w:hAnsi="Times New Roman" w:cs="Times New Roman"/>
            <w:sz w:val="28"/>
            <w:szCs w:val="28"/>
          </w:rPr>
          <w:t>постановлением</w:t>
        </w:r>
      </w:hyperlink>
      <w:r w:rsidRPr="00C023EA">
        <w:rPr>
          <w:rFonts w:ascii="Times New Roman" w:hAnsi="Times New Roman" w:cs="Times New Roman"/>
          <w:sz w:val="28"/>
          <w:szCs w:val="28"/>
        </w:rPr>
        <w:t xml:space="preserve"> Правительства РФ от 31.03.2015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после получения положительного решения Совета местного самоуправления городского </w:t>
      </w:r>
      <w:r w:rsidR="00BB646D"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 xml:space="preserve">разрабатывает проект постановления местной администрации городского </w:t>
      </w:r>
      <w:r w:rsidR="00BB646D"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 xml:space="preserve">о заключении концессионного соглашения и вносит его на рассмотрение главе местной администрации городского </w:t>
      </w:r>
      <w:r w:rsidR="00BB646D"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для принятия окончательного решения;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в случае принятия главой местной администрации </w:t>
      </w:r>
      <w:r w:rsidR="00BB646D"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 xml:space="preserve">положительного решения и подписания проекта постановления, в течение 5 рабочих дней, направляет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проект концессионного соглашения с установлением срока для подписания этого соглашения, который не может превышать один месяц. При </w:t>
      </w:r>
      <w:proofErr w:type="spellStart"/>
      <w:r w:rsidRPr="00C023EA">
        <w:rPr>
          <w:rFonts w:ascii="Times New Roman" w:hAnsi="Times New Roman" w:cs="Times New Roman"/>
          <w:sz w:val="28"/>
          <w:szCs w:val="28"/>
        </w:rPr>
        <w:t>неподписании</w:t>
      </w:r>
      <w:proofErr w:type="spellEnd"/>
      <w:r w:rsidRPr="00C023EA">
        <w:rPr>
          <w:rFonts w:ascii="Times New Roman" w:hAnsi="Times New Roman" w:cs="Times New Roman"/>
          <w:sz w:val="28"/>
          <w:szCs w:val="28"/>
        </w:rPr>
        <w:t xml:space="preserve">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проекта концессионного соглашения в установленный срок концессионное соглашение считается незаключенным.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3.17. </w:t>
      </w:r>
      <w:proofErr w:type="gramStart"/>
      <w:r w:rsidRPr="00C023EA">
        <w:rPr>
          <w:rFonts w:ascii="Times New Roman" w:hAnsi="Times New Roman" w:cs="Times New Roman"/>
          <w:sz w:val="28"/>
          <w:szCs w:val="28"/>
        </w:rPr>
        <w:t xml:space="preserve">Если в течение 45 календарных дней со дня размещения на сайте торгов предложения от иных лиц, отвечающих требованиям Федерального </w:t>
      </w:r>
      <w:hyperlink r:id="rId51">
        <w:r w:rsidRPr="00C023EA">
          <w:rPr>
            <w:rFonts w:ascii="Times New Roman" w:hAnsi="Times New Roman" w:cs="Times New Roman"/>
            <w:sz w:val="28"/>
            <w:szCs w:val="28"/>
          </w:rPr>
          <w:t>закона</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не поступило заявок о готовности к участию в конкурсе на заключение концессионного соглашения на условиях, предусмотренных в предложении, с инициатором заключается концессионное соглашение на условиях, предусмотренных в предложении и проекте концессионного соглашения (проекте концессионного соглашения с внесенными изменениями), без</w:t>
      </w:r>
      <w:proofErr w:type="gramEnd"/>
      <w:r w:rsidRPr="00C023EA">
        <w:rPr>
          <w:rFonts w:ascii="Times New Roman" w:hAnsi="Times New Roman" w:cs="Times New Roman"/>
          <w:sz w:val="28"/>
          <w:szCs w:val="28"/>
        </w:rPr>
        <w:t xml:space="preserve"> проведения конкурса.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В этом случае </w:t>
      </w:r>
      <w:r w:rsidR="00BB646D"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после получения указанной информации разрабатывает проект о даче согласия на принятие решения о заключении концессионного соглашения и выносит его на ближайшую сессию Совета местного самоуправления </w:t>
      </w:r>
      <w:r w:rsidR="00EB60CA">
        <w:rPr>
          <w:rFonts w:ascii="Times New Roman" w:hAnsi="Times New Roman" w:cs="Times New Roman"/>
          <w:sz w:val="28"/>
          <w:szCs w:val="28"/>
        </w:rPr>
        <w:t xml:space="preserve">городского </w:t>
      </w:r>
      <w:r w:rsidR="00BB646D"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после получения положительного решения Совета местного самоуправления городского </w:t>
      </w:r>
      <w:r w:rsidR="00733921"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 xml:space="preserve">разрабатывает проект постановления администрации о заключении концессионного соглашения и выносит его на рассмотрение главе местной администрации </w:t>
      </w:r>
      <w:r w:rsidR="00EB60CA">
        <w:rPr>
          <w:rFonts w:ascii="Times New Roman" w:hAnsi="Times New Roman" w:cs="Times New Roman"/>
          <w:sz w:val="28"/>
          <w:szCs w:val="28"/>
        </w:rPr>
        <w:t xml:space="preserve">городского </w:t>
      </w:r>
      <w:r w:rsidR="00733921" w:rsidRPr="00C023EA">
        <w:rPr>
          <w:rFonts w:ascii="Times New Roman" w:hAnsi="Times New Roman" w:cs="Times New Roman"/>
          <w:sz w:val="28"/>
          <w:szCs w:val="28"/>
        </w:rPr>
        <w:t xml:space="preserve">поселения Нарткала </w:t>
      </w:r>
      <w:r w:rsidRPr="00C023EA">
        <w:rPr>
          <w:rFonts w:ascii="Times New Roman" w:hAnsi="Times New Roman" w:cs="Times New Roman"/>
          <w:sz w:val="28"/>
          <w:szCs w:val="28"/>
        </w:rPr>
        <w:t>(далее - Глава) для принятия окончательного решения;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в случае принятия Главой положительного решения и подписания проекта постановления, в течение 5 рабочих дней, направляет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проект концессионного соглашения с установлением срока для подписания этого соглашения, который не может превышать один месяц. При </w:t>
      </w:r>
      <w:proofErr w:type="spellStart"/>
      <w:r w:rsidRPr="00C023EA">
        <w:rPr>
          <w:rFonts w:ascii="Times New Roman" w:hAnsi="Times New Roman" w:cs="Times New Roman"/>
          <w:sz w:val="28"/>
          <w:szCs w:val="28"/>
        </w:rPr>
        <w:t>неподписании</w:t>
      </w:r>
      <w:proofErr w:type="spellEnd"/>
      <w:r w:rsidRPr="00C023EA">
        <w:rPr>
          <w:rFonts w:ascii="Times New Roman" w:hAnsi="Times New Roman" w:cs="Times New Roman"/>
          <w:sz w:val="28"/>
          <w:szCs w:val="28"/>
        </w:rPr>
        <w:t xml:space="preserve">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проекта концессионного соглашения в установленный срок концессионное соглашение считается незаключенным.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3.18. В случае</w:t>
      </w:r>
      <w:proofErr w:type="gramStart"/>
      <w:r w:rsidRPr="00C023EA">
        <w:rPr>
          <w:rFonts w:ascii="Times New Roman" w:hAnsi="Times New Roman" w:cs="Times New Roman"/>
          <w:sz w:val="28"/>
          <w:szCs w:val="28"/>
        </w:rPr>
        <w:t>,</w:t>
      </w:r>
      <w:proofErr w:type="gramEnd"/>
      <w:r w:rsidRPr="00C023EA">
        <w:rPr>
          <w:rFonts w:ascii="Times New Roman" w:hAnsi="Times New Roman" w:cs="Times New Roman"/>
          <w:sz w:val="28"/>
          <w:szCs w:val="28"/>
        </w:rPr>
        <w:t xml:space="preserve"> если Администрацией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Федеральным </w:t>
      </w:r>
      <w:hyperlink r:id="rId52">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к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w:t>
      </w:r>
      <w:proofErr w:type="gramStart"/>
      <w:r w:rsidRPr="00C023EA">
        <w:rPr>
          <w:rFonts w:ascii="Times New Roman" w:hAnsi="Times New Roman" w:cs="Times New Roman"/>
          <w:sz w:val="28"/>
          <w:szCs w:val="28"/>
        </w:rPr>
        <w:t xml:space="preserve">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r:id="rId53">
        <w:r w:rsidRPr="00C023EA">
          <w:rPr>
            <w:rFonts w:ascii="Times New Roman" w:hAnsi="Times New Roman" w:cs="Times New Roman"/>
            <w:sz w:val="28"/>
            <w:szCs w:val="28"/>
          </w:rPr>
          <w:t>статьей 22</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roofErr w:type="gramEnd"/>
      <w:r w:rsidRPr="00C023EA">
        <w:rPr>
          <w:rFonts w:ascii="Times New Roman" w:hAnsi="Times New Roman" w:cs="Times New Roman"/>
          <w:sz w:val="28"/>
          <w:szCs w:val="28"/>
        </w:rPr>
        <w:t xml:space="preserve">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bookmarkStart w:id="3" w:name="P153"/>
      <w:bookmarkEnd w:id="3"/>
      <w:r w:rsidRPr="00C023EA">
        <w:rPr>
          <w:rFonts w:ascii="Times New Roman" w:hAnsi="Times New Roman" w:cs="Times New Roman"/>
          <w:sz w:val="28"/>
          <w:szCs w:val="28"/>
        </w:rPr>
        <w:t>4. Порядок проведения конкурса на право заключения</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концессионного соглашения</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r:id="rId54">
        <w:r w:rsidRPr="00C023EA">
          <w:rPr>
            <w:rFonts w:ascii="Times New Roman" w:hAnsi="Times New Roman" w:cs="Times New Roman"/>
            <w:sz w:val="28"/>
            <w:szCs w:val="28"/>
          </w:rPr>
          <w:t>статьей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733921">
      <w:pPr>
        <w:pStyle w:val="ConsPlusNormal"/>
        <w:spacing w:before="280"/>
        <w:ind w:firstLine="540"/>
        <w:jc w:val="both"/>
        <w:rPr>
          <w:rFonts w:ascii="Times New Roman" w:hAnsi="Times New Roman" w:cs="Times New Roman"/>
          <w:sz w:val="28"/>
          <w:szCs w:val="28"/>
        </w:rPr>
      </w:pPr>
      <w:bookmarkStart w:id="4" w:name="P157"/>
      <w:bookmarkEnd w:id="4"/>
      <w:r w:rsidRPr="00C023EA">
        <w:rPr>
          <w:rFonts w:ascii="Times New Roman" w:hAnsi="Times New Roman" w:cs="Times New Roman"/>
          <w:sz w:val="28"/>
          <w:szCs w:val="28"/>
        </w:rPr>
        <w:t>4.2</w:t>
      </w:r>
      <w:r w:rsidR="000F3937" w:rsidRPr="00C023EA">
        <w:rPr>
          <w:rFonts w:ascii="Times New Roman" w:hAnsi="Times New Roman" w:cs="Times New Roman"/>
          <w:sz w:val="28"/>
          <w:szCs w:val="28"/>
        </w:rPr>
        <w:t>.</w:t>
      </w:r>
      <w:r w:rsidRPr="00C023EA">
        <w:rPr>
          <w:rFonts w:ascii="Times New Roman" w:hAnsi="Times New Roman" w:cs="Times New Roman"/>
          <w:sz w:val="28"/>
          <w:szCs w:val="28"/>
        </w:rPr>
        <w:t xml:space="preserve"> </w:t>
      </w:r>
      <w:r w:rsidR="000F3937" w:rsidRPr="00C023EA">
        <w:rPr>
          <w:rFonts w:ascii="Times New Roman" w:hAnsi="Times New Roman" w:cs="Times New Roman"/>
          <w:sz w:val="28"/>
          <w:szCs w:val="28"/>
        </w:rPr>
        <w:t xml:space="preserve">На основании постановления Администрации о проведении конкурса на право заключения концессионного соглашения </w:t>
      </w:r>
      <w:r w:rsidRPr="00C023EA">
        <w:rPr>
          <w:rFonts w:ascii="Times New Roman" w:hAnsi="Times New Roman" w:cs="Times New Roman"/>
          <w:sz w:val="28"/>
          <w:szCs w:val="28"/>
        </w:rPr>
        <w:t>разраба</w:t>
      </w:r>
      <w:r w:rsidR="000F3937" w:rsidRPr="00C023EA">
        <w:rPr>
          <w:rFonts w:ascii="Times New Roman" w:hAnsi="Times New Roman" w:cs="Times New Roman"/>
          <w:sz w:val="28"/>
          <w:szCs w:val="28"/>
        </w:rPr>
        <w:t>т</w:t>
      </w:r>
      <w:r w:rsidRPr="00C023EA">
        <w:rPr>
          <w:rFonts w:ascii="Times New Roman" w:hAnsi="Times New Roman" w:cs="Times New Roman"/>
          <w:sz w:val="28"/>
          <w:szCs w:val="28"/>
        </w:rPr>
        <w:t>ывается конкурсная</w:t>
      </w:r>
      <w:r w:rsidR="000F3937" w:rsidRPr="00C023EA">
        <w:rPr>
          <w:rFonts w:ascii="Times New Roman" w:hAnsi="Times New Roman" w:cs="Times New Roman"/>
          <w:sz w:val="28"/>
          <w:szCs w:val="28"/>
        </w:rPr>
        <w:t xml:space="preserve"> документаци</w:t>
      </w:r>
      <w:r w:rsidRPr="00C023EA">
        <w:rPr>
          <w:rFonts w:ascii="Times New Roman" w:hAnsi="Times New Roman" w:cs="Times New Roman"/>
          <w:sz w:val="28"/>
          <w:szCs w:val="28"/>
        </w:rPr>
        <w:t>я</w:t>
      </w:r>
      <w:r w:rsidR="000F3937" w:rsidRPr="00C023EA">
        <w:rPr>
          <w:rFonts w:ascii="Times New Roman" w:hAnsi="Times New Roman" w:cs="Times New Roman"/>
          <w:sz w:val="28"/>
          <w:szCs w:val="28"/>
        </w:rPr>
        <w:t xml:space="preserve"> на право заключения концессионного соглашения в соответствии с требованиями, установленными </w:t>
      </w:r>
      <w:hyperlink r:id="rId55">
        <w:r w:rsidR="000F3937" w:rsidRPr="00C023EA">
          <w:rPr>
            <w:rFonts w:ascii="Times New Roman" w:hAnsi="Times New Roman" w:cs="Times New Roman"/>
            <w:sz w:val="28"/>
            <w:szCs w:val="28"/>
          </w:rPr>
          <w:t>статьей 23</w:t>
        </w:r>
      </w:hyperlink>
      <w:r w:rsidR="000F3937" w:rsidRPr="00C023EA">
        <w:rPr>
          <w:rFonts w:ascii="Times New Roman" w:hAnsi="Times New Roman" w:cs="Times New Roman"/>
          <w:sz w:val="28"/>
          <w:szCs w:val="28"/>
        </w:rPr>
        <w:t xml:space="preserve">, </w:t>
      </w:r>
      <w:hyperlink r:id="rId56">
        <w:r w:rsidR="000F3937" w:rsidRPr="00C023EA">
          <w:rPr>
            <w:rFonts w:ascii="Times New Roman" w:hAnsi="Times New Roman" w:cs="Times New Roman"/>
            <w:sz w:val="28"/>
            <w:szCs w:val="28"/>
          </w:rPr>
          <w:t>пунктом 1.1 части 1 статьи 36</w:t>
        </w:r>
      </w:hyperlink>
      <w:r w:rsidR="000F3937"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000F3937" w:rsidRPr="00C023EA">
        <w:rPr>
          <w:rFonts w:ascii="Times New Roman" w:hAnsi="Times New Roman" w:cs="Times New Roman"/>
          <w:sz w:val="28"/>
          <w:szCs w:val="28"/>
        </w:rPr>
        <w:t>115-ФЗ, осуществляет</w:t>
      </w:r>
      <w:r w:rsidRPr="00C023EA">
        <w:rPr>
          <w:rFonts w:ascii="Times New Roman" w:hAnsi="Times New Roman" w:cs="Times New Roman"/>
          <w:sz w:val="28"/>
          <w:szCs w:val="28"/>
        </w:rPr>
        <w:t>ся</w:t>
      </w:r>
      <w:r w:rsidR="000F3937" w:rsidRPr="00C023EA">
        <w:rPr>
          <w:rFonts w:ascii="Times New Roman" w:hAnsi="Times New Roman" w:cs="Times New Roman"/>
          <w:sz w:val="28"/>
          <w:szCs w:val="28"/>
        </w:rPr>
        <w:t xml:space="preserve"> согласование с</w:t>
      </w:r>
      <w:r w:rsidRPr="00C023EA">
        <w:rPr>
          <w:rFonts w:ascii="Times New Roman" w:hAnsi="Times New Roman" w:cs="Times New Roman"/>
          <w:sz w:val="28"/>
          <w:szCs w:val="28"/>
        </w:rPr>
        <w:t xml:space="preserve"> организациями</w:t>
      </w:r>
      <w:r w:rsidR="000F3937" w:rsidRPr="00C023EA">
        <w:rPr>
          <w:rFonts w:ascii="Times New Roman" w:hAnsi="Times New Roman" w:cs="Times New Roman"/>
          <w:sz w:val="28"/>
          <w:szCs w:val="28"/>
        </w:rPr>
        <w:t>, курирующими вопросы отрасли, соответствующие назначению объекта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Критерии проведения конкурса определяются требованиями </w:t>
      </w:r>
      <w:hyperlink r:id="rId57">
        <w:r w:rsidRPr="00C023EA">
          <w:rPr>
            <w:rFonts w:ascii="Times New Roman" w:hAnsi="Times New Roman" w:cs="Times New Roman"/>
            <w:sz w:val="28"/>
            <w:szCs w:val="28"/>
          </w:rPr>
          <w:t>статьи 24</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4.4.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 определяется по итогам конкурса, проводимого в порядке, установленном </w:t>
      </w:r>
      <w:hyperlink r:id="rId58">
        <w:r w:rsidRPr="00C023EA">
          <w:rPr>
            <w:rFonts w:ascii="Times New Roman" w:hAnsi="Times New Roman" w:cs="Times New Roman"/>
            <w:sz w:val="28"/>
            <w:szCs w:val="28"/>
          </w:rPr>
          <w:t>статьями 29</w:t>
        </w:r>
      </w:hyperlink>
      <w:r w:rsidRPr="00C023EA">
        <w:rPr>
          <w:rFonts w:ascii="Times New Roman" w:hAnsi="Times New Roman" w:cs="Times New Roman"/>
          <w:sz w:val="28"/>
          <w:szCs w:val="28"/>
        </w:rPr>
        <w:t xml:space="preserve"> - </w:t>
      </w:r>
      <w:hyperlink r:id="rId59">
        <w:r w:rsidRPr="00C023EA">
          <w:rPr>
            <w:rFonts w:ascii="Times New Roman" w:hAnsi="Times New Roman" w:cs="Times New Roman"/>
            <w:sz w:val="28"/>
            <w:szCs w:val="28"/>
          </w:rPr>
          <w:t>33</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4.5. Для проведения конкурса, в соответствии с требованиями </w:t>
      </w:r>
      <w:hyperlink r:id="rId60">
        <w:r w:rsidRPr="00C023EA">
          <w:rPr>
            <w:rFonts w:ascii="Times New Roman" w:hAnsi="Times New Roman" w:cs="Times New Roman"/>
            <w:sz w:val="28"/>
            <w:szCs w:val="28"/>
          </w:rPr>
          <w:t>статьи 25</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создается конкурсная комиссия.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Число членов конкурсной комиссии не может быть менее пяти человек.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4.6.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w:t>
      </w:r>
      <w:proofErr w:type="spellStart"/>
      <w:r w:rsidRPr="00C023EA">
        <w:rPr>
          <w:rFonts w:ascii="Times New Roman" w:hAnsi="Times New Roman" w:cs="Times New Roman"/>
          <w:sz w:val="28"/>
          <w:szCs w:val="28"/>
        </w:rPr>
        <w:t>аффилированными</w:t>
      </w:r>
      <w:proofErr w:type="spellEnd"/>
      <w:r w:rsidRPr="00C023EA">
        <w:rPr>
          <w:rFonts w:ascii="Times New Roman" w:hAnsi="Times New Roman" w:cs="Times New Roman"/>
          <w:sz w:val="28"/>
          <w:szCs w:val="28"/>
        </w:rPr>
        <w:t xml:space="preserve"> лицами участников конкурса. В случае выявления в составе конкурсной комиссии, независимых экспертов таких лиц </w:t>
      </w:r>
      <w:proofErr w:type="spellStart"/>
      <w:r w:rsidR="00A44E01" w:rsidRPr="00C023EA">
        <w:rPr>
          <w:rFonts w:ascii="Times New Roman" w:hAnsi="Times New Roman" w:cs="Times New Roman"/>
          <w:sz w:val="28"/>
          <w:szCs w:val="28"/>
        </w:rPr>
        <w:t>Концедент</w:t>
      </w:r>
      <w:proofErr w:type="spellEnd"/>
      <w:r w:rsidRPr="00C023EA">
        <w:rPr>
          <w:rFonts w:ascii="Times New Roman" w:hAnsi="Times New Roman" w:cs="Times New Roman"/>
          <w:sz w:val="28"/>
          <w:szCs w:val="28"/>
        </w:rPr>
        <w:t xml:space="preserve"> заменяет их иными лицами.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 Конкурсная комиссия выполняет следующие функции: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4.7.1 опубликовывает сообщение о прове</w:t>
      </w:r>
      <w:r w:rsidR="00733921" w:rsidRPr="00C023EA">
        <w:rPr>
          <w:rFonts w:ascii="Times New Roman" w:hAnsi="Times New Roman" w:cs="Times New Roman"/>
          <w:sz w:val="28"/>
          <w:szCs w:val="28"/>
        </w:rPr>
        <w:t>дении конкурса в газете "Маяк</w:t>
      </w:r>
      <w:r w:rsidR="00601986">
        <w:rPr>
          <w:rFonts w:ascii="Times New Roman" w:hAnsi="Times New Roman" w:cs="Times New Roman"/>
          <w:sz w:val="28"/>
          <w:szCs w:val="28"/>
        </w:rPr>
        <w:t>-07</w:t>
      </w:r>
      <w:r w:rsidRPr="00C023EA">
        <w:rPr>
          <w:rFonts w:ascii="Times New Roman" w:hAnsi="Times New Roman" w:cs="Times New Roman"/>
          <w:sz w:val="28"/>
          <w:szCs w:val="28"/>
        </w:rPr>
        <w:t xml:space="preserve">" и размещает на официальном сайте городского </w:t>
      </w:r>
      <w:r w:rsidR="0073392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w:t>
      </w:r>
      <w:r w:rsidR="00841D1C" w:rsidRPr="00C023EA">
        <w:rPr>
          <w:rFonts w:ascii="Times New Roman" w:hAnsi="Times New Roman" w:cs="Times New Roman"/>
          <w:sz w:val="28"/>
          <w:szCs w:val="28"/>
        </w:rPr>
        <w:t>https://adm-</w:t>
      </w:r>
      <w:proofErr w:type="spellStart"/>
      <w:r w:rsidR="000F1819">
        <w:rPr>
          <w:rFonts w:ascii="Times New Roman" w:hAnsi="Times New Roman" w:cs="Times New Roman"/>
          <w:sz w:val="28"/>
          <w:szCs w:val="28"/>
          <w:lang w:val="en-US"/>
        </w:rPr>
        <w:t>na</w:t>
      </w:r>
      <w:r w:rsidR="00841D1C" w:rsidRPr="00C023EA">
        <w:rPr>
          <w:rFonts w:ascii="Times New Roman" w:hAnsi="Times New Roman" w:cs="Times New Roman"/>
          <w:sz w:val="28"/>
          <w:szCs w:val="28"/>
        </w:rPr>
        <w:t>rtkala.ru</w:t>
      </w:r>
      <w:proofErr w:type="spellEnd"/>
      <w:r w:rsidR="00841D1C" w:rsidRPr="00C023EA">
        <w:rPr>
          <w:rFonts w:ascii="Times New Roman" w:hAnsi="Times New Roman" w:cs="Times New Roman"/>
          <w:sz w:val="28"/>
          <w:szCs w:val="28"/>
        </w:rPr>
        <w:t xml:space="preserve">/ </w:t>
      </w:r>
      <w:r w:rsidRPr="00C023EA">
        <w:rPr>
          <w:rFonts w:ascii="Times New Roman" w:hAnsi="Times New Roman" w:cs="Times New Roman"/>
          <w:sz w:val="28"/>
          <w:szCs w:val="28"/>
        </w:rPr>
        <w:t>(при проведении открытого конкурса);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 или дату и время начала рассмотрения конкурсных предложений (при проведении конкурса в электронной форме);</w:t>
      </w:r>
    </w:p>
    <w:p w:rsidR="00733921" w:rsidRPr="00C023EA" w:rsidRDefault="00733921">
      <w:pPr>
        <w:pStyle w:val="ConsPlusNormal"/>
        <w:spacing w:before="220"/>
        <w:ind w:firstLine="540"/>
        <w:jc w:val="both"/>
        <w:rPr>
          <w:rFonts w:ascii="Times New Roman" w:hAnsi="Times New Roman" w:cs="Times New Roman"/>
          <w:sz w:val="28"/>
          <w:szCs w:val="28"/>
        </w:rPr>
      </w:pPr>
    </w:p>
    <w:p w:rsidR="00733921" w:rsidRPr="00C023EA" w:rsidRDefault="00733921">
      <w:pPr>
        <w:pStyle w:val="ConsPlusNormal"/>
        <w:spacing w:before="220"/>
        <w:ind w:firstLine="540"/>
        <w:jc w:val="both"/>
        <w:rPr>
          <w:rFonts w:ascii="Times New Roman" w:hAnsi="Times New Roman" w:cs="Times New Roman"/>
          <w:sz w:val="28"/>
          <w:szCs w:val="28"/>
        </w:rPr>
      </w:pP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4.7.3 опубликовывает в газете "</w:t>
      </w:r>
      <w:r w:rsidR="00733921" w:rsidRPr="00C023EA">
        <w:rPr>
          <w:rFonts w:ascii="Times New Roman" w:hAnsi="Times New Roman" w:cs="Times New Roman"/>
          <w:sz w:val="28"/>
          <w:szCs w:val="28"/>
        </w:rPr>
        <w:t>Маяк</w:t>
      </w:r>
      <w:r w:rsidR="00601986">
        <w:rPr>
          <w:rFonts w:ascii="Times New Roman" w:hAnsi="Times New Roman" w:cs="Times New Roman"/>
          <w:sz w:val="28"/>
          <w:szCs w:val="28"/>
        </w:rPr>
        <w:t>-07</w:t>
      </w:r>
      <w:r w:rsidRPr="00C023EA">
        <w:rPr>
          <w:rFonts w:ascii="Times New Roman" w:hAnsi="Times New Roman" w:cs="Times New Roman"/>
          <w:sz w:val="28"/>
          <w:szCs w:val="28"/>
        </w:rPr>
        <w:t xml:space="preserve">", размещает на официальном сайте городского </w:t>
      </w:r>
      <w:r w:rsidR="0073392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w:t>
      </w:r>
      <w:r w:rsidR="00841D1C" w:rsidRPr="00C023EA">
        <w:rPr>
          <w:rFonts w:ascii="Times New Roman" w:hAnsi="Times New Roman" w:cs="Times New Roman"/>
          <w:sz w:val="28"/>
          <w:szCs w:val="28"/>
        </w:rPr>
        <w:t>https://adm-</w:t>
      </w:r>
      <w:proofErr w:type="spellStart"/>
      <w:r w:rsidR="000F1819">
        <w:rPr>
          <w:rFonts w:ascii="Times New Roman" w:hAnsi="Times New Roman" w:cs="Times New Roman"/>
          <w:sz w:val="28"/>
          <w:szCs w:val="28"/>
          <w:lang w:val="en-US"/>
        </w:rPr>
        <w:t>na</w:t>
      </w:r>
      <w:r w:rsidR="00841D1C" w:rsidRPr="00C023EA">
        <w:rPr>
          <w:rFonts w:ascii="Times New Roman" w:hAnsi="Times New Roman" w:cs="Times New Roman"/>
          <w:sz w:val="28"/>
          <w:szCs w:val="28"/>
        </w:rPr>
        <w:t>rtkala.ru</w:t>
      </w:r>
      <w:proofErr w:type="spellEnd"/>
      <w:r w:rsidR="00841D1C" w:rsidRPr="00C023EA">
        <w:rPr>
          <w:rFonts w:ascii="Times New Roman" w:hAnsi="Times New Roman" w:cs="Times New Roman"/>
          <w:sz w:val="28"/>
          <w:szCs w:val="28"/>
        </w:rPr>
        <w:t xml:space="preserve">/ </w:t>
      </w:r>
      <w:r w:rsidRPr="00C023EA">
        <w:rPr>
          <w:rFonts w:ascii="Times New Roman" w:hAnsi="Times New Roman" w:cs="Times New Roman"/>
          <w:sz w:val="28"/>
          <w:szCs w:val="28"/>
        </w:rPr>
        <w:t>(при проведении открытого конкурса) и на официальном сайте для проведения торгов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4.7.4 осуществляет прием заявок на участие в конкурсе;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4.7.5 предоставляет на основании поданного в письменной форме заявления конкурсную документацию в соответствии со </w:t>
      </w:r>
      <w:hyperlink r:id="rId61">
        <w:r w:rsidRPr="00C023EA">
          <w:rPr>
            <w:rFonts w:ascii="Times New Roman" w:hAnsi="Times New Roman" w:cs="Times New Roman"/>
            <w:sz w:val="28"/>
            <w:szCs w:val="28"/>
          </w:rPr>
          <w:t>статьей 23</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4.7.6 осуществляет вскрытие конвертов с заявками на участие в конкурсе, а также рассмотрение таких заявок в порядке, установленном </w:t>
      </w:r>
      <w:hyperlink r:id="rId62">
        <w:r w:rsidRPr="00C023EA">
          <w:rPr>
            <w:rFonts w:ascii="Times New Roman" w:hAnsi="Times New Roman" w:cs="Times New Roman"/>
            <w:sz w:val="28"/>
            <w:szCs w:val="28"/>
          </w:rPr>
          <w:t>статьей 28</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проверяет документы и материалы, представленные заявителями, участниками конкурса, а также достоверность сведений, содержащихся в этих документах и материалах, в соответствии с требованиями, установленными конкурсной документацией на основании </w:t>
      </w:r>
      <w:hyperlink r:id="rId63">
        <w:r w:rsidRPr="00C023EA">
          <w:rPr>
            <w:rFonts w:ascii="Times New Roman" w:hAnsi="Times New Roman" w:cs="Times New Roman"/>
            <w:sz w:val="28"/>
            <w:szCs w:val="28"/>
          </w:rPr>
          <w:t>пункта 5 части 1 статьи 23</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 устанавливает соответствие заявителей и представленных ими заявок на участие в конкурсе требованиям, установленным Федеральным </w:t>
      </w:r>
      <w:hyperlink r:id="rId64">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 и конкурсной документацией, и соответствие конкурсных предложений критериям конкурса и указанным требованиям;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4.7.8 определяет участников конкурса;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4.7.9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r:id="rId65">
        <w:r w:rsidRPr="00C023EA">
          <w:rPr>
            <w:rFonts w:ascii="Times New Roman" w:hAnsi="Times New Roman" w:cs="Times New Roman"/>
            <w:sz w:val="28"/>
            <w:szCs w:val="28"/>
          </w:rPr>
          <w:t>частью 2.2 статьи 24</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4.7.10 определяет победителя конкурса и направляет ему уведомление о признании его победителем;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4.7.12 уведомляет участников конкурса о результатах проведения конкурса;</w:t>
      </w:r>
    </w:p>
    <w:p w:rsidR="000F3937" w:rsidRPr="00C023EA" w:rsidRDefault="000F3937">
      <w:pPr>
        <w:pStyle w:val="ConsPlusNormal"/>
        <w:spacing w:before="220"/>
        <w:ind w:firstLine="540"/>
        <w:jc w:val="both"/>
        <w:rPr>
          <w:rFonts w:ascii="Times New Roman" w:hAnsi="Times New Roman" w:cs="Times New Roman"/>
          <w:sz w:val="28"/>
          <w:szCs w:val="28"/>
        </w:rPr>
      </w:pPr>
      <w:proofErr w:type="gramStart"/>
      <w:r w:rsidRPr="00C023EA">
        <w:rPr>
          <w:rFonts w:ascii="Times New Roman" w:hAnsi="Times New Roman" w:cs="Times New Roman"/>
          <w:sz w:val="28"/>
          <w:szCs w:val="28"/>
        </w:rPr>
        <w:t xml:space="preserve">4.7.13 опубликовывает и размещает сообщение о результатах проведения конкурса в течение пятнадцати рабочих дней со дня подписания протокола о результатах проведения конкурса или принятия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решения об объявлении конкурса несостоявшимся с обосно</w:t>
      </w:r>
      <w:r w:rsidR="00733921" w:rsidRPr="00C023EA">
        <w:rPr>
          <w:rFonts w:ascii="Times New Roman" w:hAnsi="Times New Roman" w:cs="Times New Roman"/>
          <w:sz w:val="28"/>
          <w:szCs w:val="28"/>
        </w:rPr>
        <w:t>ванием этого решения в газете "Маяк</w:t>
      </w:r>
      <w:r w:rsidR="00601986">
        <w:rPr>
          <w:rFonts w:ascii="Times New Roman" w:hAnsi="Times New Roman" w:cs="Times New Roman"/>
          <w:sz w:val="28"/>
          <w:szCs w:val="28"/>
        </w:rPr>
        <w:t>-07</w:t>
      </w:r>
      <w:r w:rsidRPr="00C023EA">
        <w:rPr>
          <w:rFonts w:ascii="Times New Roman" w:hAnsi="Times New Roman" w:cs="Times New Roman"/>
          <w:sz w:val="28"/>
          <w:szCs w:val="28"/>
        </w:rPr>
        <w:t xml:space="preserve">" и размещает на официальном сайте городского </w:t>
      </w:r>
      <w:r w:rsidR="0073392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w:t>
      </w:r>
      <w:hyperlink r:id="rId66" w:history="1">
        <w:r w:rsidR="000F1819" w:rsidRPr="00150637">
          <w:rPr>
            <w:rStyle w:val="a3"/>
            <w:rFonts w:ascii="Times New Roman" w:hAnsi="Times New Roman" w:cs="Times New Roman"/>
            <w:sz w:val="28"/>
            <w:szCs w:val="28"/>
          </w:rPr>
          <w:t>https://adm-</w:t>
        </w:r>
        <w:proofErr w:type="spellStart"/>
        <w:r w:rsidR="000F1819" w:rsidRPr="00150637">
          <w:rPr>
            <w:rStyle w:val="a3"/>
            <w:rFonts w:ascii="Times New Roman" w:hAnsi="Times New Roman" w:cs="Times New Roman"/>
            <w:sz w:val="28"/>
            <w:szCs w:val="28"/>
            <w:lang w:val="en-US"/>
          </w:rPr>
          <w:t>na</w:t>
        </w:r>
        <w:r w:rsidR="000F1819" w:rsidRPr="00150637">
          <w:rPr>
            <w:rStyle w:val="a3"/>
            <w:rFonts w:ascii="Times New Roman" w:hAnsi="Times New Roman" w:cs="Times New Roman"/>
            <w:sz w:val="28"/>
            <w:szCs w:val="28"/>
          </w:rPr>
          <w:t>rtkala.ru</w:t>
        </w:r>
        <w:proofErr w:type="spellEnd"/>
        <w:r w:rsidR="000F1819" w:rsidRPr="00150637">
          <w:rPr>
            <w:rStyle w:val="a3"/>
            <w:rFonts w:ascii="Times New Roman" w:hAnsi="Times New Roman" w:cs="Times New Roman"/>
            <w:sz w:val="28"/>
            <w:szCs w:val="28"/>
          </w:rPr>
          <w:t>/</w:t>
        </w:r>
      </w:hyperlink>
      <w:r w:rsidR="004D1E1B" w:rsidRPr="004D1E1B">
        <w:rPr>
          <w:rFonts w:ascii="Times New Roman" w:hAnsi="Times New Roman" w:cs="Times New Roman"/>
          <w:sz w:val="28"/>
          <w:szCs w:val="28"/>
        </w:rPr>
        <w:t xml:space="preserve"> </w:t>
      </w:r>
      <w:r w:rsidRPr="00C023EA">
        <w:rPr>
          <w:rFonts w:ascii="Times New Roman" w:hAnsi="Times New Roman" w:cs="Times New Roman"/>
          <w:sz w:val="28"/>
          <w:szCs w:val="28"/>
        </w:rPr>
        <w:t>и на официальном сайте для проведения торгов, а также направляет уведомление участникам</w:t>
      </w:r>
      <w:proofErr w:type="gramEnd"/>
      <w:r w:rsidRPr="00C023EA">
        <w:rPr>
          <w:rFonts w:ascii="Times New Roman" w:hAnsi="Times New Roman" w:cs="Times New Roman"/>
          <w:sz w:val="28"/>
          <w:szCs w:val="28"/>
        </w:rPr>
        <w:t xml:space="preserve"> конкурса о результатах проведения конкурса. Указанное уведомление может также направляться в электронной форме.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4.8. Уполномоченный орган:</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4.8.1 предоставляет в письменной форме разъяснения положений конкурсной документации по запросам заявителей в соответствии со </w:t>
      </w:r>
      <w:hyperlink r:id="rId67">
        <w:r w:rsidRPr="00C023EA">
          <w:rPr>
            <w:rFonts w:ascii="Times New Roman" w:hAnsi="Times New Roman" w:cs="Times New Roman"/>
            <w:sz w:val="28"/>
            <w:szCs w:val="28"/>
          </w:rPr>
          <w:t>статьей 23</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В случае проведения открытого конкурса размещает на сайте </w:t>
      </w:r>
      <w:hyperlink r:id="rId68" w:history="1">
        <w:r w:rsidR="000F1819" w:rsidRPr="00150637">
          <w:rPr>
            <w:rStyle w:val="a3"/>
            <w:rFonts w:ascii="Times New Roman" w:hAnsi="Times New Roman" w:cs="Times New Roman"/>
            <w:sz w:val="28"/>
            <w:szCs w:val="28"/>
          </w:rPr>
          <w:t>https://adm-</w:t>
        </w:r>
        <w:proofErr w:type="spellStart"/>
        <w:r w:rsidR="000F1819" w:rsidRPr="00150637">
          <w:rPr>
            <w:rStyle w:val="a3"/>
            <w:rFonts w:ascii="Times New Roman" w:hAnsi="Times New Roman" w:cs="Times New Roman"/>
            <w:sz w:val="28"/>
            <w:szCs w:val="28"/>
            <w:lang w:val="en-US"/>
          </w:rPr>
          <w:t>na</w:t>
        </w:r>
        <w:r w:rsidR="000F1819" w:rsidRPr="00150637">
          <w:rPr>
            <w:rStyle w:val="a3"/>
            <w:rFonts w:ascii="Times New Roman" w:hAnsi="Times New Roman" w:cs="Times New Roman"/>
            <w:sz w:val="28"/>
            <w:szCs w:val="28"/>
          </w:rPr>
          <w:t>rtkala.ru</w:t>
        </w:r>
        <w:proofErr w:type="spellEnd"/>
        <w:r w:rsidR="000F1819" w:rsidRPr="00150637">
          <w:rPr>
            <w:rStyle w:val="a3"/>
            <w:rFonts w:ascii="Times New Roman" w:hAnsi="Times New Roman" w:cs="Times New Roman"/>
            <w:sz w:val="28"/>
            <w:szCs w:val="28"/>
          </w:rPr>
          <w:t>/</w:t>
        </w:r>
      </w:hyperlink>
      <w:r w:rsidR="004D1E1B" w:rsidRPr="004D1E1B">
        <w:rPr>
          <w:rFonts w:ascii="Times New Roman" w:hAnsi="Times New Roman" w:cs="Times New Roman"/>
          <w:sz w:val="28"/>
          <w:szCs w:val="28"/>
        </w:rPr>
        <w:t xml:space="preserve"> </w:t>
      </w:r>
      <w:r w:rsidRPr="00C023EA">
        <w:rPr>
          <w:rFonts w:ascii="Times New Roman" w:hAnsi="Times New Roman" w:cs="Times New Roman"/>
          <w:sz w:val="28"/>
          <w:szCs w:val="28"/>
        </w:rPr>
        <w:t>и на официальном сайте для проведения торгов разъяснения положений конкурсной документации с приложением содержания запроса без указания заявителя, от которого поступил запрос;</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4.8.2 организует хранение протоколов о результатах проведения конкурса в течение срока действия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4.9. Проведение конкурса в электронной форме: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4.9.1 проведение конкурса в электронной форме осуществляется подразделениями, указанными в </w:t>
      </w:r>
      <w:hyperlink w:anchor="P157">
        <w:r w:rsidRPr="00C023EA">
          <w:rPr>
            <w:rFonts w:ascii="Times New Roman" w:hAnsi="Times New Roman" w:cs="Times New Roman"/>
            <w:sz w:val="28"/>
            <w:szCs w:val="28"/>
          </w:rPr>
          <w:t>п. 4.2</w:t>
        </w:r>
      </w:hyperlink>
      <w:r w:rsidRPr="00C023EA">
        <w:rPr>
          <w:rFonts w:ascii="Times New Roman" w:hAnsi="Times New Roman" w:cs="Times New Roman"/>
          <w:sz w:val="28"/>
          <w:szCs w:val="28"/>
        </w:rPr>
        <w:t xml:space="preserve"> настоящего Порядка, на основании </w:t>
      </w:r>
      <w:hyperlink r:id="rId69">
        <w:r w:rsidRPr="00C023EA">
          <w:rPr>
            <w:rFonts w:ascii="Times New Roman" w:hAnsi="Times New Roman" w:cs="Times New Roman"/>
            <w:sz w:val="28"/>
            <w:szCs w:val="28"/>
          </w:rPr>
          <w:t>главы 3.1</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5. Заключение, изменение и прекращение</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концессионного соглашения</w:t>
      </w:r>
      <w:bookmarkStart w:id="5" w:name="_GoBack"/>
      <w:bookmarkEnd w:id="5"/>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5.1.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r:id="rId70">
        <w:r w:rsidRPr="00C023EA">
          <w:rPr>
            <w:rFonts w:ascii="Times New Roman" w:hAnsi="Times New Roman" w:cs="Times New Roman"/>
            <w:sz w:val="28"/>
            <w:szCs w:val="28"/>
          </w:rPr>
          <w:t>статьей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115-ФЗ.</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5.2. От лица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концессионное соглашение подписывает глава местной администрации городского </w:t>
      </w:r>
      <w:r w:rsidR="0073392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либо лицо, исполняющее его полномочия, на основании решения Совета местного самоуправления городского </w:t>
      </w:r>
      <w:r w:rsidR="0073392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 xml:space="preserve"> о даче согласия на принятие решения о заключении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5.3. </w:t>
      </w:r>
      <w:proofErr w:type="spellStart"/>
      <w:proofErr w:type="gramStart"/>
      <w:r w:rsidR="00A44E01" w:rsidRPr="00C023EA">
        <w:rPr>
          <w:rFonts w:ascii="Times New Roman" w:hAnsi="Times New Roman" w:cs="Times New Roman"/>
          <w:sz w:val="28"/>
          <w:szCs w:val="28"/>
        </w:rPr>
        <w:t>Концедент</w:t>
      </w:r>
      <w:proofErr w:type="spellEnd"/>
      <w:r w:rsidRPr="00C023EA">
        <w:rPr>
          <w:rFonts w:ascii="Times New Roman" w:hAnsi="Times New Roman" w:cs="Times New Roman"/>
          <w:sz w:val="28"/>
          <w:szCs w:val="28"/>
        </w:rPr>
        <w:t xml:space="preserve"> обязан рассматривать требования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C023EA">
        <w:rPr>
          <w:rFonts w:ascii="Times New Roman" w:hAnsi="Times New Roman" w:cs="Times New Roman"/>
          <w:sz w:val="28"/>
          <w:szCs w:val="28"/>
        </w:rPr>
        <w:t xml:space="preserve"> исполнения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или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установленных концессионным соглашением обязатель</w:t>
      </w:r>
      <w:proofErr w:type="gramStart"/>
      <w:r w:rsidRPr="00C023EA">
        <w:rPr>
          <w:rFonts w:ascii="Times New Roman" w:hAnsi="Times New Roman" w:cs="Times New Roman"/>
          <w:sz w:val="28"/>
          <w:szCs w:val="28"/>
        </w:rPr>
        <w:t>ств всл</w:t>
      </w:r>
      <w:proofErr w:type="gramEnd"/>
      <w:r w:rsidRPr="00C023EA">
        <w:rPr>
          <w:rFonts w:ascii="Times New Roman" w:hAnsi="Times New Roman" w:cs="Times New Roman"/>
          <w:sz w:val="28"/>
          <w:szCs w:val="28"/>
        </w:rPr>
        <w:t xml:space="preserve">едствие решений, действий (бездействия) государственных органов, органов местного самоуправления и (или) их должностных лиц. Для согласования внесения изменений в существенные условия концессионного соглашения </w:t>
      </w:r>
      <w:proofErr w:type="spellStart"/>
      <w:r w:rsidRPr="00C023EA">
        <w:rPr>
          <w:rFonts w:ascii="Times New Roman" w:hAnsi="Times New Roman" w:cs="Times New Roman"/>
          <w:sz w:val="28"/>
          <w:szCs w:val="28"/>
        </w:rPr>
        <w:t>концендент</w:t>
      </w:r>
      <w:proofErr w:type="spellEnd"/>
      <w:r w:rsidRPr="00C023EA">
        <w:rPr>
          <w:rFonts w:ascii="Times New Roman" w:hAnsi="Times New Roman" w:cs="Times New Roman"/>
          <w:sz w:val="28"/>
          <w:szCs w:val="28"/>
        </w:rPr>
        <w:t xml:space="preserve"> обращается в территориальный орган Федеральной антимонопольной службы по месту нахождения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(УФАС РФ по КБР) (далее - антимонопольный орган):</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5.3.1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 (далее - дополнительное соглашение);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5.3.2 проект дополнительного соглашения к концессионному соглашению проходит процедуру согласования, предусмотренную законом;</w:t>
      </w:r>
    </w:p>
    <w:p w:rsidR="000F3937" w:rsidRPr="00C023EA" w:rsidRDefault="000F3937">
      <w:pPr>
        <w:pStyle w:val="ConsPlusNormal"/>
        <w:spacing w:before="220"/>
        <w:ind w:firstLine="540"/>
        <w:jc w:val="both"/>
        <w:rPr>
          <w:rFonts w:ascii="Times New Roman" w:hAnsi="Times New Roman" w:cs="Times New Roman"/>
          <w:sz w:val="28"/>
          <w:szCs w:val="28"/>
        </w:rPr>
      </w:pPr>
      <w:proofErr w:type="gramStart"/>
      <w:r w:rsidRPr="00C023EA">
        <w:rPr>
          <w:rFonts w:ascii="Times New Roman" w:hAnsi="Times New Roman" w:cs="Times New Roman"/>
          <w:sz w:val="28"/>
          <w:szCs w:val="28"/>
        </w:rPr>
        <w:t xml:space="preserve">5.3.3 согласованный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и </w:t>
      </w:r>
      <w:r w:rsidR="00733921" w:rsidRPr="00C023EA">
        <w:rPr>
          <w:rFonts w:ascii="Times New Roman" w:hAnsi="Times New Roman" w:cs="Times New Roman"/>
          <w:sz w:val="28"/>
          <w:szCs w:val="28"/>
        </w:rPr>
        <w:t>Администрацией</w:t>
      </w:r>
      <w:r w:rsidRPr="00C023EA">
        <w:rPr>
          <w:rFonts w:ascii="Times New Roman" w:hAnsi="Times New Roman" w:cs="Times New Roman"/>
          <w:sz w:val="28"/>
          <w:szCs w:val="28"/>
        </w:rPr>
        <w:t xml:space="preserve">, участвовавшими в согласовании проекта концессионного соглашения, проект дополнительного соглашения к концессионному соглашению направляется органом местного самоуправления или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 xml:space="preserve">ом в случаях, установленных Федеральным </w:t>
      </w:r>
      <w:hyperlink r:id="rId71">
        <w:r w:rsidRPr="00C023EA">
          <w:rPr>
            <w:rFonts w:ascii="Times New Roman" w:hAnsi="Times New Roman" w:cs="Times New Roman"/>
            <w:sz w:val="28"/>
            <w:szCs w:val="28"/>
          </w:rPr>
          <w:t>законом</w:t>
        </w:r>
      </w:hyperlink>
      <w:r w:rsidRPr="00C023EA">
        <w:rPr>
          <w:rFonts w:ascii="Times New Roman" w:hAnsi="Times New Roman" w:cs="Times New Roman"/>
          <w:sz w:val="28"/>
          <w:szCs w:val="28"/>
        </w:rPr>
        <w:t xml:space="preserve">, в антимонопольный орган по месту нахождения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для согласования изменений условий концессионного соглашения;</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5.3.4 в случае, если концессионное соглашение заключено в отношении объектов ЖКХ - Администрация направляет проект дополнительного соглашения на согласование в Государственный комитет по тарифам и жилищному надзору Кабардино-Балкарской Республики;</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5.3.5 Администрация не позднее пяти рабочих дней со дня поступления решения антимонопольного органа о согласовании изменений условий концессионного соглашения направляет копию такого решения и дополнительное соглашение, подписанное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ом</w:t>
      </w:r>
      <w:proofErr w:type="spellEnd"/>
      <w:r w:rsidRPr="00C023EA">
        <w:rPr>
          <w:rFonts w:ascii="Times New Roman" w:hAnsi="Times New Roman" w:cs="Times New Roman"/>
          <w:sz w:val="28"/>
          <w:szCs w:val="28"/>
        </w:rPr>
        <w:t xml:space="preserve"> 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в четырех экземплярах на бумажном носителе в координирующий орган;</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5.3.6 в случае если дополнительное соглашение не изменяет положений ранее согласованного проекта дополнительного соглашения, за исключением тех положений, которые изменены по итогам согласования с антимонопольным органом, Уполномоченный орган в течение трех рабочих дней со дня поступления дополнительного соглашения направляет его на согласование;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5.3.7 в случае если представленное дополнительное соглашение изменяет положения ранее согласованного проекта дополнительного соглашения к концессионному соглашению, Уполномоченный орган рассматривает его и направляет на согласование отраслевым подразделениям, ранее участвовавшим в его согласовании. В таком случае дополнительное соглашение проходит повторную процедуру согласования.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5.4. Концессионное соглашение прекращается: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1) по истечении срока действия концессионного соглашения;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2) по соглашению сторон;</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3) в случае досрочного расторжения концессионного соглашения на основании решения суда;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4) в предусмотренном концессионным соглашением случае его досрочное расторжение на основании решения </w:t>
      </w:r>
      <w:proofErr w:type="spellStart"/>
      <w:r w:rsidR="00A44E01" w:rsidRPr="00C023EA">
        <w:rPr>
          <w:rFonts w:ascii="Times New Roman" w:hAnsi="Times New Roman" w:cs="Times New Roman"/>
          <w:sz w:val="28"/>
          <w:szCs w:val="28"/>
        </w:rPr>
        <w:t>Концедент</w:t>
      </w:r>
      <w:r w:rsidRPr="00C023EA">
        <w:rPr>
          <w:rFonts w:ascii="Times New Roman" w:hAnsi="Times New Roman" w:cs="Times New Roman"/>
          <w:sz w:val="28"/>
          <w:szCs w:val="28"/>
        </w:rPr>
        <w:t>а</w:t>
      </w:r>
      <w:proofErr w:type="spellEnd"/>
      <w:r w:rsidRPr="00C023EA">
        <w:rPr>
          <w:rFonts w:ascii="Times New Roman" w:hAnsi="Times New Roman" w:cs="Times New Roman"/>
          <w:sz w:val="28"/>
          <w:szCs w:val="28"/>
        </w:rPr>
        <w:t xml:space="preserve">, если неисполнение или ненадлежащее исполнение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 xml:space="preserve">6. </w:t>
      </w:r>
      <w:proofErr w:type="gramStart"/>
      <w:r w:rsidRPr="00C023EA">
        <w:rPr>
          <w:rFonts w:ascii="Times New Roman" w:hAnsi="Times New Roman" w:cs="Times New Roman"/>
          <w:sz w:val="28"/>
          <w:szCs w:val="28"/>
        </w:rPr>
        <w:t>Контроль за</w:t>
      </w:r>
      <w:proofErr w:type="gramEnd"/>
      <w:r w:rsidRPr="00C023EA">
        <w:rPr>
          <w:rFonts w:ascii="Times New Roman" w:hAnsi="Times New Roman" w:cs="Times New Roman"/>
          <w:sz w:val="28"/>
          <w:szCs w:val="28"/>
        </w:rPr>
        <w:t xml:space="preserve"> исполнением концессионных соглашений</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6.1. </w:t>
      </w:r>
      <w:proofErr w:type="gramStart"/>
      <w:r w:rsidRPr="00C023EA">
        <w:rPr>
          <w:rFonts w:ascii="Times New Roman" w:hAnsi="Times New Roman" w:cs="Times New Roman"/>
          <w:sz w:val="28"/>
          <w:szCs w:val="28"/>
        </w:rPr>
        <w:t>Контроль за</w:t>
      </w:r>
      <w:proofErr w:type="gramEnd"/>
      <w:r w:rsidRPr="00C023EA">
        <w:rPr>
          <w:rFonts w:ascii="Times New Roman" w:hAnsi="Times New Roman" w:cs="Times New Roman"/>
          <w:sz w:val="28"/>
          <w:szCs w:val="28"/>
        </w:rPr>
        <w:t xml:space="preserve"> исполнением концессионного соглашения осуществляется Администрацией.</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6.2. </w:t>
      </w:r>
      <w:proofErr w:type="gramStart"/>
      <w:r w:rsidRPr="00C023EA">
        <w:rPr>
          <w:rFonts w:ascii="Times New Roman" w:hAnsi="Times New Roman" w:cs="Times New Roman"/>
          <w:sz w:val="28"/>
          <w:szCs w:val="28"/>
        </w:rPr>
        <w:t>В целях осуществления контроля за исполнением концессионного соглашения создается рабочая группа по контролю соблюдения исполнения условий концессионного соглашения (далее - рабочая группа), в состав которой входят представители структурных подразделений Администрации, а также иные организации,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Состав рабочей группы и положение о ней утверждаются распоряжением местной администрации городского </w:t>
      </w:r>
      <w:r w:rsidR="00E12FC1" w:rsidRPr="00C023EA">
        <w:rPr>
          <w:rFonts w:ascii="Times New Roman" w:hAnsi="Times New Roman" w:cs="Times New Roman"/>
          <w:sz w:val="28"/>
          <w:szCs w:val="28"/>
        </w:rPr>
        <w:t>поселения Нарткала</w:t>
      </w:r>
      <w:r w:rsidRPr="00C023EA">
        <w:rPr>
          <w:rFonts w:ascii="Times New Roman" w:hAnsi="Times New Roman" w:cs="Times New Roman"/>
          <w:sz w:val="28"/>
          <w:szCs w:val="28"/>
        </w:rPr>
        <w:t>.</w:t>
      </w:r>
    </w:p>
    <w:p w:rsidR="00E12FC1" w:rsidRPr="00C023EA" w:rsidRDefault="00E12FC1">
      <w:pPr>
        <w:pStyle w:val="ConsPlusNormal"/>
        <w:spacing w:before="220"/>
        <w:ind w:firstLine="540"/>
        <w:jc w:val="both"/>
        <w:rPr>
          <w:rFonts w:ascii="Times New Roman" w:hAnsi="Times New Roman" w:cs="Times New Roman"/>
          <w:sz w:val="28"/>
          <w:szCs w:val="28"/>
        </w:rPr>
      </w:pP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Решения рабочей группы оформляются протоколом.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6.3. </w:t>
      </w:r>
      <w:proofErr w:type="gramStart"/>
      <w:r w:rsidRPr="00C023EA">
        <w:rPr>
          <w:rFonts w:ascii="Times New Roman" w:hAnsi="Times New Roman" w:cs="Times New Roman"/>
          <w:sz w:val="28"/>
          <w:szCs w:val="28"/>
        </w:rPr>
        <w:t xml:space="preserve">Рабочая группа осуществляет контроль за соблюдением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w:t>
      </w:r>
      <w:proofErr w:type="gramEnd"/>
      <w:r w:rsidRPr="00C023EA">
        <w:rPr>
          <w:rFonts w:ascii="Times New Roman" w:hAnsi="Times New Roman" w:cs="Times New Roman"/>
          <w:sz w:val="28"/>
          <w:szCs w:val="28"/>
        </w:rPr>
        <w:t xml:space="preserve">, </w:t>
      </w:r>
      <w:proofErr w:type="gramStart"/>
      <w:r w:rsidRPr="00C023EA">
        <w:rPr>
          <w:rFonts w:ascii="Times New Roman" w:hAnsi="Times New Roman" w:cs="Times New Roman"/>
          <w:sz w:val="28"/>
          <w:szCs w:val="28"/>
        </w:rPr>
        <w:t>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исполнения условий концессионного соглашения, объектом которого является транспортная инфраструктура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6.4. Рабочая группа не вправе:</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1) вмешиваться в осуществление хозяйственной деятельности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а;</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2) разглашать сведения, отнесенные концессионным соглашением к сведениям конфиденциального характера или являющиеся коммерческой тайной.</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6.5. Порядок осуществления </w:t>
      </w:r>
      <w:proofErr w:type="gramStart"/>
      <w:r w:rsidRPr="00C023EA">
        <w:rPr>
          <w:rFonts w:ascii="Times New Roman" w:hAnsi="Times New Roman" w:cs="Times New Roman"/>
          <w:sz w:val="28"/>
          <w:szCs w:val="28"/>
        </w:rPr>
        <w:t>контроля за</w:t>
      </w:r>
      <w:proofErr w:type="gramEnd"/>
      <w:r w:rsidRPr="00C023EA">
        <w:rPr>
          <w:rFonts w:ascii="Times New Roman" w:hAnsi="Times New Roman" w:cs="Times New Roman"/>
          <w:sz w:val="28"/>
          <w:szCs w:val="28"/>
        </w:rPr>
        <w:t xml:space="preserve"> соблюдением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условий концессионного соглашения устанавливается концессионным соглашением.</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6.6. Результаты </w:t>
      </w:r>
      <w:proofErr w:type="gramStart"/>
      <w:r w:rsidRPr="00C023EA">
        <w:rPr>
          <w:rFonts w:ascii="Times New Roman" w:hAnsi="Times New Roman" w:cs="Times New Roman"/>
          <w:sz w:val="28"/>
          <w:szCs w:val="28"/>
        </w:rPr>
        <w:t>контроля за</w:t>
      </w:r>
      <w:proofErr w:type="gramEnd"/>
      <w:r w:rsidRPr="00C023EA">
        <w:rPr>
          <w:rFonts w:ascii="Times New Roman" w:hAnsi="Times New Roman" w:cs="Times New Roman"/>
          <w:sz w:val="28"/>
          <w:szCs w:val="28"/>
        </w:rPr>
        <w:t xml:space="preserve"> соблюдением </w:t>
      </w:r>
      <w:r w:rsidR="00A44E01" w:rsidRPr="00C023EA">
        <w:rPr>
          <w:rFonts w:ascii="Times New Roman" w:hAnsi="Times New Roman" w:cs="Times New Roman"/>
          <w:sz w:val="28"/>
          <w:szCs w:val="28"/>
        </w:rPr>
        <w:t>Концессионер</w:t>
      </w:r>
      <w:r w:rsidRPr="00C023EA">
        <w:rPr>
          <w:rFonts w:ascii="Times New Roman" w:hAnsi="Times New Roman" w:cs="Times New Roman"/>
          <w:sz w:val="28"/>
          <w:szCs w:val="28"/>
        </w:rPr>
        <w:t>ом условий концессионного соглашения оформляются актом о результатах контроля.</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6.7. Акт о результатах контроля подлежит размещению в течение 5 рабочих дней </w:t>
      </w:r>
      <w:proofErr w:type="gramStart"/>
      <w:r w:rsidRPr="00C023EA">
        <w:rPr>
          <w:rFonts w:ascii="Times New Roman" w:hAnsi="Times New Roman" w:cs="Times New Roman"/>
          <w:sz w:val="28"/>
          <w:szCs w:val="28"/>
        </w:rPr>
        <w:t>с даты составления</w:t>
      </w:r>
      <w:proofErr w:type="gramEnd"/>
      <w:r w:rsidRPr="00C023EA">
        <w:rPr>
          <w:rFonts w:ascii="Times New Roman" w:hAnsi="Times New Roman" w:cs="Times New Roman"/>
          <w:sz w:val="28"/>
          <w:szCs w:val="28"/>
        </w:rPr>
        <w:t xml:space="preserve"> данного акта на официальном сайте Администрации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Title"/>
        <w:jc w:val="center"/>
        <w:outlineLvl w:val="1"/>
        <w:rPr>
          <w:rFonts w:ascii="Times New Roman" w:hAnsi="Times New Roman" w:cs="Times New Roman"/>
          <w:sz w:val="28"/>
          <w:szCs w:val="28"/>
        </w:rPr>
      </w:pPr>
      <w:r w:rsidRPr="00C023EA">
        <w:rPr>
          <w:rFonts w:ascii="Times New Roman" w:hAnsi="Times New Roman" w:cs="Times New Roman"/>
          <w:sz w:val="28"/>
          <w:szCs w:val="28"/>
        </w:rPr>
        <w:t>7. Размещение в электронном виде с использованием</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государственной автоматизированной системы "Управление"</w:t>
      </w:r>
    </w:p>
    <w:p w:rsidR="000F3937" w:rsidRPr="00C023EA" w:rsidRDefault="000F3937">
      <w:pPr>
        <w:pStyle w:val="ConsPlusTitle"/>
        <w:jc w:val="center"/>
        <w:rPr>
          <w:rFonts w:ascii="Times New Roman" w:hAnsi="Times New Roman" w:cs="Times New Roman"/>
          <w:sz w:val="28"/>
          <w:szCs w:val="28"/>
        </w:rPr>
      </w:pPr>
      <w:r w:rsidRPr="00C023EA">
        <w:rPr>
          <w:rFonts w:ascii="Times New Roman" w:hAnsi="Times New Roman" w:cs="Times New Roman"/>
          <w:sz w:val="28"/>
          <w:szCs w:val="28"/>
        </w:rPr>
        <w:t>сведений о концессионном соглашении</w:t>
      </w:r>
    </w:p>
    <w:p w:rsidR="000F3937" w:rsidRPr="00C023EA" w:rsidRDefault="000F3937">
      <w:pPr>
        <w:pStyle w:val="ConsPlusNormal"/>
        <w:jc w:val="both"/>
        <w:rPr>
          <w:rFonts w:ascii="Times New Roman" w:hAnsi="Times New Roman" w:cs="Times New Roman"/>
          <w:sz w:val="28"/>
          <w:szCs w:val="28"/>
        </w:rPr>
      </w:pPr>
    </w:p>
    <w:p w:rsidR="00E12FC1" w:rsidRPr="00C023EA" w:rsidRDefault="00E12FC1">
      <w:pPr>
        <w:pStyle w:val="ConsPlusNormal"/>
        <w:ind w:firstLine="540"/>
        <w:jc w:val="both"/>
        <w:rPr>
          <w:rFonts w:ascii="Times New Roman" w:hAnsi="Times New Roman" w:cs="Times New Roman"/>
          <w:sz w:val="28"/>
          <w:szCs w:val="28"/>
        </w:rPr>
      </w:pPr>
    </w:p>
    <w:p w:rsidR="00E12FC1" w:rsidRPr="00C023EA" w:rsidRDefault="00E12FC1">
      <w:pPr>
        <w:pStyle w:val="ConsPlusNormal"/>
        <w:ind w:firstLine="540"/>
        <w:jc w:val="both"/>
        <w:rPr>
          <w:rFonts w:ascii="Times New Roman" w:hAnsi="Times New Roman" w:cs="Times New Roman"/>
          <w:sz w:val="28"/>
          <w:szCs w:val="28"/>
        </w:rPr>
      </w:pPr>
    </w:p>
    <w:p w:rsidR="000F3937" w:rsidRPr="00C023EA" w:rsidRDefault="000F3937">
      <w:pPr>
        <w:pStyle w:val="ConsPlusNormal"/>
        <w:ind w:firstLine="540"/>
        <w:jc w:val="both"/>
        <w:rPr>
          <w:rFonts w:ascii="Times New Roman" w:hAnsi="Times New Roman" w:cs="Times New Roman"/>
          <w:sz w:val="28"/>
          <w:szCs w:val="28"/>
        </w:rPr>
      </w:pPr>
      <w:r w:rsidRPr="00C023EA">
        <w:rPr>
          <w:rFonts w:ascii="Times New Roman" w:hAnsi="Times New Roman" w:cs="Times New Roman"/>
          <w:sz w:val="28"/>
          <w:szCs w:val="28"/>
        </w:rPr>
        <w:t>7.1. Размещение в электронном виде с использованием государственной автоматизированной информационной системы "Управление" (далее - ГАС "Управление") сведений о</w:t>
      </w:r>
      <w:r w:rsidR="00E12FC1" w:rsidRPr="00C023EA">
        <w:rPr>
          <w:rFonts w:ascii="Times New Roman" w:hAnsi="Times New Roman" w:cs="Times New Roman"/>
          <w:sz w:val="28"/>
          <w:szCs w:val="28"/>
        </w:rPr>
        <w:t>существляет Администрация</w:t>
      </w:r>
      <w:r w:rsidRPr="00C023EA">
        <w:rPr>
          <w:rFonts w:ascii="Times New Roman" w:hAnsi="Times New Roman" w:cs="Times New Roman"/>
          <w:sz w:val="28"/>
          <w:szCs w:val="28"/>
        </w:rPr>
        <w:t>.</w:t>
      </w:r>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7.2. </w:t>
      </w:r>
      <w:proofErr w:type="gramStart"/>
      <w:r w:rsidR="00E12FC1"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 xml:space="preserve"> в течение 10 рабочих дней после принятия решения о заключении концессионного соглашения размещает в электронном виде с использованием ГАС "Управление" сведения о проекте концессионного соглашения, в том числе о содержащихся в проекте концессионного соглашения целевых показателях, сроках их реализации, планируемом объеме привлекаемых инвестиций и иных существенных условиях концессионного соглашения.</w:t>
      </w:r>
      <w:proofErr w:type="gramEnd"/>
    </w:p>
    <w:p w:rsidR="000F3937" w:rsidRPr="00C023EA" w:rsidRDefault="000F3937">
      <w:pPr>
        <w:pStyle w:val="ConsPlusNormal"/>
        <w:spacing w:before="220"/>
        <w:ind w:firstLine="540"/>
        <w:jc w:val="both"/>
        <w:rPr>
          <w:rFonts w:ascii="Times New Roman" w:hAnsi="Times New Roman" w:cs="Times New Roman"/>
          <w:sz w:val="28"/>
          <w:szCs w:val="28"/>
        </w:rPr>
      </w:pPr>
      <w:r w:rsidRPr="00C023EA">
        <w:rPr>
          <w:rFonts w:ascii="Times New Roman" w:hAnsi="Times New Roman" w:cs="Times New Roman"/>
          <w:sz w:val="28"/>
          <w:szCs w:val="28"/>
        </w:rPr>
        <w:t xml:space="preserve">7.3. </w:t>
      </w:r>
      <w:proofErr w:type="gramStart"/>
      <w:r w:rsidR="00E12FC1" w:rsidRPr="00C023EA">
        <w:rPr>
          <w:rFonts w:ascii="Times New Roman" w:hAnsi="Times New Roman" w:cs="Times New Roman"/>
          <w:sz w:val="28"/>
          <w:szCs w:val="28"/>
        </w:rPr>
        <w:t>Администрация</w:t>
      </w:r>
      <w:r w:rsidRPr="00C023EA">
        <w:rPr>
          <w:rFonts w:ascii="Times New Roman" w:hAnsi="Times New Roman" w:cs="Times New Roman"/>
          <w:sz w:val="28"/>
          <w:szCs w:val="28"/>
        </w:rPr>
        <w:t xml:space="preserve"> в электронном виде с использованием ГАС "Управление" в течение 10 рабочих дней со дня наступления соответствующего события вносит информацию о рассмотрении предложения о заключении концессионного соглашения в соответствии с </w:t>
      </w:r>
      <w:hyperlink r:id="rId72">
        <w:r w:rsidRPr="00C023EA">
          <w:rPr>
            <w:rFonts w:ascii="Times New Roman" w:hAnsi="Times New Roman" w:cs="Times New Roman"/>
            <w:sz w:val="28"/>
            <w:szCs w:val="28"/>
          </w:rPr>
          <w:t>частью 4.7 статьи 37</w:t>
        </w:r>
      </w:hyperlink>
      <w:r w:rsidRPr="00C023EA">
        <w:rPr>
          <w:rFonts w:ascii="Times New Roman" w:hAnsi="Times New Roman" w:cs="Times New Roman"/>
          <w:sz w:val="28"/>
          <w:szCs w:val="28"/>
        </w:rPr>
        <w:t xml:space="preserve"> Федерального закона </w:t>
      </w:r>
      <w:r w:rsidR="00C023EA" w:rsidRPr="00C023EA">
        <w:rPr>
          <w:rFonts w:ascii="Times New Roman" w:hAnsi="Times New Roman" w:cs="Times New Roman"/>
          <w:sz w:val="28"/>
          <w:szCs w:val="28"/>
        </w:rPr>
        <w:t>№</w:t>
      </w:r>
      <w:r w:rsidRPr="00C023EA">
        <w:rPr>
          <w:rFonts w:ascii="Times New Roman" w:hAnsi="Times New Roman" w:cs="Times New Roman"/>
          <w:sz w:val="28"/>
          <w:szCs w:val="28"/>
        </w:rPr>
        <w:t xml:space="preserve">115-ФЗ, о подготовке к проведению и проведении конкурса в соответствии со </w:t>
      </w:r>
      <w:hyperlink r:id="rId73">
        <w:r w:rsidRPr="00C023EA">
          <w:rPr>
            <w:rFonts w:ascii="Times New Roman" w:hAnsi="Times New Roman" w:cs="Times New Roman"/>
            <w:sz w:val="28"/>
            <w:szCs w:val="28"/>
          </w:rPr>
          <w:t>статьями 22</w:t>
        </w:r>
      </w:hyperlink>
      <w:r w:rsidRPr="00C023EA">
        <w:rPr>
          <w:rFonts w:ascii="Times New Roman" w:hAnsi="Times New Roman" w:cs="Times New Roman"/>
          <w:sz w:val="28"/>
          <w:szCs w:val="28"/>
        </w:rPr>
        <w:t xml:space="preserve">, </w:t>
      </w:r>
      <w:hyperlink r:id="rId74">
        <w:r w:rsidRPr="00C023EA">
          <w:rPr>
            <w:rFonts w:ascii="Times New Roman" w:hAnsi="Times New Roman" w:cs="Times New Roman"/>
            <w:sz w:val="28"/>
            <w:szCs w:val="28"/>
          </w:rPr>
          <w:t>26</w:t>
        </w:r>
      </w:hyperlink>
      <w:r w:rsidRPr="00C023EA">
        <w:rPr>
          <w:rFonts w:ascii="Times New Roman" w:hAnsi="Times New Roman" w:cs="Times New Roman"/>
          <w:sz w:val="28"/>
          <w:szCs w:val="28"/>
        </w:rPr>
        <w:t xml:space="preserve"> - </w:t>
      </w:r>
      <w:hyperlink r:id="rId75">
        <w:r w:rsidRPr="00C023EA">
          <w:rPr>
            <w:rFonts w:ascii="Times New Roman" w:hAnsi="Times New Roman" w:cs="Times New Roman"/>
            <w:sz w:val="28"/>
            <w:szCs w:val="28"/>
          </w:rPr>
          <w:t>32</w:t>
        </w:r>
      </w:hyperlink>
      <w:r w:rsidRPr="00C023EA">
        <w:rPr>
          <w:rFonts w:ascii="Times New Roman" w:hAnsi="Times New Roman" w:cs="Times New Roman"/>
          <w:sz w:val="28"/>
          <w:szCs w:val="28"/>
        </w:rPr>
        <w:t xml:space="preserve"> ФЗ "О концессионных соглашениях", а также в течение 10</w:t>
      </w:r>
      <w:proofErr w:type="gramEnd"/>
      <w:r w:rsidRPr="00C023EA">
        <w:rPr>
          <w:rFonts w:ascii="Times New Roman" w:hAnsi="Times New Roman" w:cs="Times New Roman"/>
          <w:sz w:val="28"/>
          <w:szCs w:val="28"/>
        </w:rPr>
        <w:t xml:space="preserve"> </w:t>
      </w:r>
      <w:proofErr w:type="gramStart"/>
      <w:r w:rsidRPr="00C023EA">
        <w:rPr>
          <w:rFonts w:ascii="Times New Roman" w:hAnsi="Times New Roman" w:cs="Times New Roman"/>
          <w:sz w:val="28"/>
          <w:szCs w:val="28"/>
        </w:rPr>
        <w:t>рабочих дней со дня заключения концессионного соглашения и в дальнейшем каждые 6 месяцев в течение всего периода реализации концессионного соглашения (с даты принятия решения о заключении концессионного соглашения до даты полного исполнения сторонами концессионного соглашения всех обязательств) актуализирует сведения о концессионном соглашении, в том числе о содержащихся в концессионном соглашении целевых показателях, сроках их реализации, об объеме привлекаемых инвестиций и</w:t>
      </w:r>
      <w:proofErr w:type="gramEnd"/>
      <w:r w:rsidRPr="00C023EA">
        <w:rPr>
          <w:rFonts w:ascii="Times New Roman" w:hAnsi="Times New Roman" w:cs="Times New Roman"/>
          <w:sz w:val="28"/>
          <w:szCs w:val="28"/>
        </w:rPr>
        <w:t xml:space="preserve"> иных существенных условиях концессионного соглашения. </w:t>
      </w:r>
      <w:proofErr w:type="gramStart"/>
      <w:r w:rsidRPr="00C023EA">
        <w:rPr>
          <w:rFonts w:ascii="Times New Roman" w:hAnsi="Times New Roman" w:cs="Times New Roman"/>
          <w:sz w:val="28"/>
          <w:szCs w:val="28"/>
        </w:rPr>
        <w:t>При этом информация обо всех юридически значимых действиях, связанных с концессионным соглашением, таких, как заключение концессионного соглашения, внесение в него изменений и расторжение концессионного соглашения, подписание акта приема-передачи объекта концессионного соглашения, предоставление земельных участков, ввод объекта концессионного соглашения в эксплуатацию, государственная регистрация прав владения и пользования объектом концессионного соглашения, размещается Администрацией в электронном виде с использованием ГАС "Управление" в течение</w:t>
      </w:r>
      <w:proofErr w:type="gramEnd"/>
      <w:r w:rsidRPr="00C023EA">
        <w:rPr>
          <w:rFonts w:ascii="Times New Roman" w:hAnsi="Times New Roman" w:cs="Times New Roman"/>
          <w:sz w:val="28"/>
          <w:szCs w:val="28"/>
        </w:rPr>
        <w:t xml:space="preserve"> 10 рабочих дней со дня совершения таких действий.</w:t>
      </w: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jc w:val="both"/>
        <w:rPr>
          <w:rFonts w:ascii="Times New Roman" w:hAnsi="Times New Roman" w:cs="Times New Roman"/>
          <w:sz w:val="28"/>
          <w:szCs w:val="28"/>
        </w:rPr>
      </w:pPr>
    </w:p>
    <w:p w:rsidR="000F3937" w:rsidRPr="00C023EA" w:rsidRDefault="000F3937">
      <w:pPr>
        <w:pStyle w:val="ConsPlusNormal"/>
        <w:pBdr>
          <w:bottom w:val="single" w:sz="6" w:space="0" w:color="auto"/>
        </w:pBdr>
        <w:spacing w:before="100" w:after="100"/>
        <w:jc w:val="both"/>
        <w:rPr>
          <w:rFonts w:ascii="Times New Roman" w:hAnsi="Times New Roman" w:cs="Times New Roman"/>
          <w:sz w:val="28"/>
          <w:szCs w:val="28"/>
        </w:rPr>
      </w:pPr>
    </w:p>
    <w:p w:rsidR="00916588" w:rsidRPr="00C023EA" w:rsidRDefault="00916588">
      <w:pPr>
        <w:rPr>
          <w:rFonts w:ascii="Times New Roman" w:hAnsi="Times New Roman" w:cs="Times New Roman"/>
          <w:sz w:val="28"/>
          <w:szCs w:val="28"/>
        </w:rPr>
      </w:pPr>
    </w:p>
    <w:sectPr w:rsidR="00916588" w:rsidRPr="00C023EA" w:rsidSect="00106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0F3937"/>
    <w:rsid w:val="0002177B"/>
    <w:rsid w:val="00092EB5"/>
    <w:rsid w:val="000F1819"/>
    <w:rsid w:val="000F3937"/>
    <w:rsid w:val="001C5C51"/>
    <w:rsid w:val="0024109C"/>
    <w:rsid w:val="002B0B47"/>
    <w:rsid w:val="002B2EAC"/>
    <w:rsid w:val="00316E38"/>
    <w:rsid w:val="003C0E37"/>
    <w:rsid w:val="0047382F"/>
    <w:rsid w:val="00487EBD"/>
    <w:rsid w:val="004D1E1B"/>
    <w:rsid w:val="005C5393"/>
    <w:rsid w:val="00601986"/>
    <w:rsid w:val="00642124"/>
    <w:rsid w:val="00693EF8"/>
    <w:rsid w:val="007103CA"/>
    <w:rsid w:val="00733921"/>
    <w:rsid w:val="007348E7"/>
    <w:rsid w:val="00841D1C"/>
    <w:rsid w:val="00882D0A"/>
    <w:rsid w:val="00882F01"/>
    <w:rsid w:val="00916588"/>
    <w:rsid w:val="009D70F7"/>
    <w:rsid w:val="009D7A6B"/>
    <w:rsid w:val="00A3558A"/>
    <w:rsid w:val="00A44E01"/>
    <w:rsid w:val="00AC12E6"/>
    <w:rsid w:val="00B15CB8"/>
    <w:rsid w:val="00B27C7C"/>
    <w:rsid w:val="00BB646D"/>
    <w:rsid w:val="00BE48D9"/>
    <w:rsid w:val="00C023EA"/>
    <w:rsid w:val="00C34F9B"/>
    <w:rsid w:val="00C60061"/>
    <w:rsid w:val="00CE3229"/>
    <w:rsid w:val="00D964F6"/>
    <w:rsid w:val="00DF746D"/>
    <w:rsid w:val="00E12FC1"/>
    <w:rsid w:val="00EB60CA"/>
    <w:rsid w:val="00F10AA1"/>
    <w:rsid w:val="00F736CD"/>
    <w:rsid w:val="00FD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9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39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393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4D1E1B"/>
    <w:rPr>
      <w:color w:val="0000FF" w:themeColor="hyperlink"/>
      <w:u w:val="single"/>
    </w:rPr>
  </w:style>
  <w:style w:type="paragraph" w:styleId="a4">
    <w:name w:val="Balloon Text"/>
    <w:basedOn w:val="a"/>
    <w:link w:val="a5"/>
    <w:uiPriority w:val="99"/>
    <w:semiHidden/>
    <w:unhideWhenUsed/>
    <w:rsid w:val="00882D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D0A"/>
    <w:rPr>
      <w:rFonts w:ascii="Tahoma" w:hAnsi="Tahoma" w:cs="Tahoma"/>
      <w:sz w:val="16"/>
      <w:szCs w:val="16"/>
    </w:rPr>
  </w:style>
  <w:style w:type="paragraph" w:styleId="a6">
    <w:name w:val="List Paragraph"/>
    <w:basedOn w:val="a"/>
    <w:uiPriority w:val="34"/>
    <w:qFormat/>
    <w:rsid w:val="00642124"/>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18&amp;dst=100546" TargetMode="External"/><Relationship Id="rId18" Type="http://schemas.openxmlformats.org/officeDocument/2006/relationships/hyperlink" Target="https://adm-nartkala.ru/" TargetMode="External"/><Relationship Id="rId26" Type="http://schemas.openxmlformats.org/officeDocument/2006/relationships/hyperlink" Target="https://login.consultant.ru/link/?req=doc&amp;base=LAW&amp;n=471018&amp;dst=240" TargetMode="External"/><Relationship Id="rId39" Type="http://schemas.openxmlformats.org/officeDocument/2006/relationships/hyperlink" Target="https://login.consultant.ru/link/?req=doc&amp;base=LAW&amp;n=471018&amp;dst=199" TargetMode="External"/><Relationship Id="rId21" Type="http://schemas.openxmlformats.org/officeDocument/2006/relationships/hyperlink" Target="https://login.consultant.ru/link/?req=doc&amp;base=LAW&amp;n=471018&amp;dst=100049" TargetMode="External"/><Relationship Id="rId34" Type="http://schemas.openxmlformats.org/officeDocument/2006/relationships/hyperlink" Target="https://login.consultant.ru/link/?req=doc&amp;base=LAW&amp;n=471018&amp;dst=683" TargetMode="External"/><Relationship Id="rId42" Type="http://schemas.openxmlformats.org/officeDocument/2006/relationships/hyperlink" Target="https://login.consultant.ru/link/?req=doc&amp;base=LAW&amp;n=471018" TargetMode="External"/><Relationship Id="rId47" Type="http://schemas.openxmlformats.org/officeDocument/2006/relationships/hyperlink" Target="https://login.consultant.ru/link/?req=doc&amp;base=LAW&amp;n=471018" TargetMode="External"/><Relationship Id="rId50" Type="http://schemas.openxmlformats.org/officeDocument/2006/relationships/hyperlink" Target="https://login.consultant.ru/link/?req=doc&amp;base=LAW&amp;n=463203" TargetMode="External"/><Relationship Id="rId55" Type="http://schemas.openxmlformats.org/officeDocument/2006/relationships/hyperlink" Target="https://login.consultant.ru/link/?req=doc&amp;base=LAW&amp;n=471018&amp;dst=100170" TargetMode="External"/><Relationship Id="rId63" Type="http://schemas.openxmlformats.org/officeDocument/2006/relationships/hyperlink" Target="https://login.consultant.ru/link/?req=doc&amp;base=LAW&amp;n=471018&amp;dst=601" TargetMode="External"/><Relationship Id="rId68" Type="http://schemas.openxmlformats.org/officeDocument/2006/relationships/hyperlink" Target="https://adm-nartkala.ru/" TargetMode="External"/><Relationship Id="rId76" Type="http://schemas.openxmlformats.org/officeDocument/2006/relationships/fontTable" Target="fontTable.xml"/><Relationship Id="rId7" Type="http://schemas.openxmlformats.org/officeDocument/2006/relationships/hyperlink" Target="https://login.consultant.ru/link/?req=doc&amp;base=LAW&amp;n=493235" TargetMode="External"/><Relationship Id="rId71" Type="http://schemas.openxmlformats.org/officeDocument/2006/relationships/hyperlink" Target="https://login.consultant.ru/link/?req=doc&amp;base=LAW&amp;n=471018"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18&amp;dst=100032" TargetMode="External"/><Relationship Id="rId29" Type="http://schemas.openxmlformats.org/officeDocument/2006/relationships/hyperlink" Target="https://login.consultant.ru/link/?req=doc&amp;base=LAW&amp;n=471018&amp;dst=372" TargetMode="External"/><Relationship Id="rId11" Type="http://schemas.openxmlformats.org/officeDocument/2006/relationships/hyperlink" Target="https://login.consultant.ru/link/?req=doc&amp;base=RLAW304&amp;n=113498" TargetMode="External"/><Relationship Id="rId24" Type="http://schemas.openxmlformats.org/officeDocument/2006/relationships/hyperlink" Target="https://login.consultant.ru/link/?req=doc&amp;base=LAW&amp;n=471018&amp;dst=238" TargetMode="External"/><Relationship Id="rId32" Type="http://schemas.openxmlformats.org/officeDocument/2006/relationships/hyperlink" Target="https://login.consultant.ru/link/?req=doc&amp;base=LAW&amp;n=471018&amp;dst=879" TargetMode="External"/><Relationship Id="rId37" Type="http://schemas.openxmlformats.org/officeDocument/2006/relationships/hyperlink" Target="https://login.consultant.ru/link/?req=doc&amp;base=LAW&amp;n=471018&amp;dst=698" TargetMode="External"/><Relationship Id="rId40" Type="http://schemas.openxmlformats.org/officeDocument/2006/relationships/hyperlink" Target="https://login.consultant.ru/link/?req=doc&amp;base=LAW&amp;n=471018&amp;dst=686" TargetMode="External"/><Relationship Id="rId45" Type="http://schemas.openxmlformats.org/officeDocument/2006/relationships/hyperlink" Target="https://login.consultant.ru/link/?req=doc&amp;base=LAW&amp;n=471018" TargetMode="External"/><Relationship Id="rId53" Type="http://schemas.openxmlformats.org/officeDocument/2006/relationships/hyperlink" Target="https://login.consultant.ru/link/?req=doc&amp;base=LAW&amp;n=471018&amp;dst=100158" TargetMode="External"/><Relationship Id="rId58" Type="http://schemas.openxmlformats.org/officeDocument/2006/relationships/hyperlink" Target="https://login.consultant.ru/link/?req=doc&amp;base=LAW&amp;n=471018&amp;dst=100264" TargetMode="External"/><Relationship Id="rId66" Type="http://schemas.openxmlformats.org/officeDocument/2006/relationships/hyperlink" Target="https://adm-nartkala.ru/" TargetMode="External"/><Relationship Id="rId74" Type="http://schemas.openxmlformats.org/officeDocument/2006/relationships/hyperlink" Target="https://login.consultant.ru/link/?req=doc&amp;base=LAW&amp;n=471018&amp;dst=10023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18&amp;dst=100567" TargetMode="External"/><Relationship Id="rId23" Type="http://schemas.openxmlformats.org/officeDocument/2006/relationships/hyperlink" Target="https://login.consultant.ru/link/?req=doc&amp;base=LAW&amp;n=463203&amp;dst=100009" TargetMode="External"/><Relationship Id="rId28" Type="http://schemas.openxmlformats.org/officeDocument/2006/relationships/hyperlink" Target="https://login.consultant.ru/link/?req=doc&amp;base=LAW&amp;n=471018&amp;dst=369" TargetMode="External"/><Relationship Id="rId36" Type="http://schemas.openxmlformats.org/officeDocument/2006/relationships/hyperlink" Target="https://login.consultant.ru/link/?req=doc&amp;base=LAW&amp;n=471018&amp;dst=199" TargetMode="External"/><Relationship Id="rId49" Type="http://schemas.openxmlformats.org/officeDocument/2006/relationships/hyperlink" Target="https://login.consultant.ru/link/?req=doc&amp;base=RLAW304&amp;n=97767" TargetMode="External"/><Relationship Id="rId57" Type="http://schemas.openxmlformats.org/officeDocument/2006/relationships/hyperlink" Target="https://login.consultant.ru/link/?req=doc&amp;base=LAW&amp;n=471018&amp;dst=100201" TargetMode="External"/><Relationship Id="rId61" Type="http://schemas.openxmlformats.org/officeDocument/2006/relationships/hyperlink" Target="https://login.consultant.ru/link/?req=doc&amp;base=LAW&amp;n=471018&amp;dst=100170" TargetMode="External"/><Relationship Id="rId10" Type="http://schemas.openxmlformats.org/officeDocument/2006/relationships/hyperlink" Target="https://login.consultant.ru/link/?req=doc&amp;base=LAW&amp;n=469774&amp;dst=103458" TargetMode="External"/><Relationship Id="rId19" Type="http://schemas.openxmlformats.org/officeDocument/2006/relationships/hyperlink" Target="https://login.consultant.ru/link/?req=doc&amp;base=RLAW304&amp;n=113498&amp;dst=100014" TargetMode="External"/><Relationship Id="rId31" Type="http://schemas.openxmlformats.org/officeDocument/2006/relationships/hyperlink" Target="https://login.consultant.ru/link/?req=doc&amp;base=LAW&amp;n=471018&amp;dst=378" TargetMode="External"/><Relationship Id="rId44" Type="http://schemas.openxmlformats.org/officeDocument/2006/relationships/hyperlink" Target="https://login.consultant.ru/link/?req=doc&amp;base=LAW&amp;n=471018" TargetMode="External"/><Relationship Id="rId52" Type="http://schemas.openxmlformats.org/officeDocument/2006/relationships/hyperlink" Target="https://login.consultant.ru/link/?req=doc&amp;base=LAW&amp;n=471018" TargetMode="External"/><Relationship Id="rId60" Type="http://schemas.openxmlformats.org/officeDocument/2006/relationships/hyperlink" Target="https://login.consultant.ru/link/?req=doc&amp;base=LAW&amp;n=471018&amp;dst=100216" TargetMode="External"/><Relationship Id="rId65" Type="http://schemas.openxmlformats.org/officeDocument/2006/relationships/hyperlink" Target="https://login.consultant.ru/link/?req=doc&amp;base=LAW&amp;n=471018&amp;dst=620" TargetMode="External"/><Relationship Id="rId73" Type="http://schemas.openxmlformats.org/officeDocument/2006/relationships/hyperlink" Target="https://login.consultant.ru/link/?req=doc&amp;base=LAW&amp;n=471018&amp;dst=100158"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69774&amp;dst=103395" TargetMode="External"/><Relationship Id="rId14" Type="http://schemas.openxmlformats.org/officeDocument/2006/relationships/hyperlink" Target="https://login.consultant.ru/link/?req=doc&amp;base=LAW&amp;n=471018&amp;dst=100049" TargetMode="External"/><Relationship Id="rId22" Type="http://schemas.openxmlformats.org/officeDocument/2006/relationships/hyperlink" Target="https://login.consultant.ru/link/?req=doc&amp;base=LAW&amp;n=471018&amp;dst=100546" TargetMode="External"/><Relationship Id="rId27" Type="http://schemas.openxmlformats.org/officeDocument/2006/relationships/hyperlink" Target="https://login.consultant.ru/link/?req=doc&amp;base=LAW&amp;n=471018&amp;dst=516" TargetMode="External"/><Relationship Id="rId30" Type="http://schemas.openxmlformats.org/officeDocument/2006/relationships/hyperlink" Target="https://login.consultant.ru/link/?req=doc&amp;base=LAW&amp;n=471018&amp;dst=376" TargetMode="External"/><Relationship Id="rId35" Type="http://schemas.openxmlformats.org/officeDocument/2006/relationships/hyperlink" Target="https://login.consultant.ru/link/?req=doc&amp;base=LAW&amp;n=471018&amp;dst=684" TargetMode="External"/><Relationship Id="rId43" Type="http://schemas.openxmlformats.org/officeDocument/2006/relationships/hyperlink" Target="https://login.consultant.ru/link/?req=doc&amp;base=LAW&amp;n=471018" TargetMode="External"/><Relationship Id="rId48" Type="http://schemas.openxmlformats.org/officeDocument/2006/relationships/hyperlink" Target="https://login.consultant.ru/link/?req=doc&amp;base=LAW&amp;n=471018&amp;dst=697" TargetMode="External"/><Relationship Id="rId56" Type="http://schemas.openxmlformats.org/officeDocument/2006/relationships/hyperlink" Target="https://login.consultant.ru/link/?req=doc&amp;base=LAW&amp;n=471018&amp;dst=678" TargetMode="External"/><Relationship Id="rId64" Type="http://schemas.openxmlformats.org/officeDocument/2006/relationships/hyperlink" Target="https://login.consultant.ru/link/?req=doc&amp;base=LAW&amp;n=471018" TargetMode="External"/><Relationship Id="rId69" Type="http://schemas.openxmlformats.org/officeDocument/2006/relationships/hyperlink" Target="https://login.consultant.ru/link/?req=doc&amp;base=LAW&amp;n=471018&amp;dst=699" TargetMode="External"/><Relationship Id="rId77" Type="http://schemas.openxmlformats.org/officeDocument/2006/relationships/theme" Target="theme/theme1.xml"/><Relationship Id="rId8" Type="http://schemas.openxmlformats.org/officeDocument/2006/relationships/hyperlink" Target="https://login.consultant.ru/link/?req=doc&amp;base=LAW&amp;n=471018" TargetMode="External"/><Relationship Id="rId51" Type="http://schemas.openxmlformats.org/officeDocument/2006/relationships/hyperlink" Target="https://login.consultant.ru/link/?req=doc&amp;base=LAW&amp;n=471018" TargetMode="External"/><Relationship Id="rId72" Type="http://schemas.openxmlformats.org/officeDocument/2006/relationships/hyperlink" Target="https://login.consultant.ru/link/?req=doc&amp;base=LAW&amp;n=471018&amp;dst=686" TargetMode="External"/><Relationship Id="rId3" Type="http://schemas.openxmlformats.org/officeDocument/2006/relationships/styles" Target="styles.xml"/><Relationship Id="rId12" Type="http://schemas.openxmlformats.org/officeDocument/2006/relationships/hyperlink" Target="https://login.consultant.ru/link/?req=doc&amp;base=LAW&amp;n=471018" TargetMode="External"/><Relationship Id="rId17" Type="http://schemas.openxmlformats.org/officeDocument/2006/relationships/hyperlink" Target="https://login.consultant.ru/link/?req=doc&amp;base=LAW&amp;n=471018" TargetMode="External"/><Relationship Id="rId25" Type="http://schemas.openxmlformats.org/officeDocument/2006/relationships/hyperlink" Target="https://login.consultant.ru/link/?req=doc&amp;base=LAW&amp;n=471018&amp;dst=239" TargetMode="External"/><Relationship Id="rId33" Type="http://schemas.openxmlformats.org/officeDocument/2006/relationships/hyperlink" Target="https://login.consultant.ru/link/?req=doc&amp;base=RLAW304&amp;n=104200" TargetMode="External"/><Relationship Id="rId38" Type="http://schemas.openxmlformats.org/officeDocument/2006/relationships/hyperlink" Target="file:///C:\Users\_\Downloads\www.torgi.gov.ru" TargetMode="External"/><Relationship Id="rId46" Type="http://schemas.openxmlformats.org/officeDocument/2006/relationships/hyperlink" Target="https://login.consultant.ru/link/?req=doc&amp;base=LAW&amp;n=471018" TargetMode="External"/><Relationship Id="rId59" Type="http://schemas.openxmlformats.org/officeDocument/2006/relationships/hyperlink" Target="https://login.consultant.ru/link/?req=doc&amp;base=LAW&amp;n=471018&amp;dst=100297" TargetMode="External"/><Relationship Id="rId67" Type="http://schemas.openxmlformats.org/officeDocument/2006/relationships/hyperlink" Target="https://login.consultant.ru/link/?req=doc&amp;base=LAW&amp;n=471018&amp;dst=100170" TargetMode="External"/><Relationship Id="rId20" Type="http://schemas.openxmlformats.org/officeDocument/2006/relationships/hyperlink" Target="https://login.consultant.ru/link/?req=doc&amp;base=LAW&amp;n=471018" TargetMode="External"/><Relationship Id="rId41" Type="http://schemas.openxmlformats.org/officeDocument/2006/relationships/hyperlink" Target="https://login.consultant.ru/link/?req=doc&amp;base=LAW&amp;n=471018&amp;dst=207" TargetMode="External"/><Relationship Id="rId54" Type="http://schemas.openxmlformats.org/officeDocument/2006/relationships/hyperlink" Target="https://login.consultant.ru/link/?req=doc&amp;base=LAW&amp;n=471018&amp;dst=100546" TargetMode="External"/><Relationship Id="rId62" Type="http://schemas.openxmlformats.org/officeDocument/2006/relationships/hyperlink" Target="https://login.consultant.ru/link/?req=doc&amp;base=LAW&amp;n=471018&amp;dst=100260" TargetMode="External"/><Relationship Id="rId70" Type="http://schemas.openxmlformats.org/officeDocument/2006/relationships/hyperlink" Target="https://login.consultant.ru/link/?req=doc&amp;base=LAW&amp;n=471018&amp;dst=100546" TargetMode="External"/><Relationship Id="rId75" Type="http://schemas.openxmlformats.org/officeDocument/2006/relationships/hyperlink" Target="https://login.consultant.ru/link/?req=doc&amp;base=LAW&amp;n=471018&amp;dst=100286"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C052-F84D-4822-9AF6-18D44A40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_</cp:lastModifiedBy>
  <cp:revision>92</cp:revision>
  <cp:lastPrinted>2024-12-26T13:15:00Z</cp:lastPrinted>
  <dcterms:created xsi:type="dcterms:W3CDTF">2025-01-15T14:02:00Z</dcterms:created>
  <dcterms:modified xsi:type="dcterms:W3CDTF">2025-01-15T14:35:00Z</dcterms:modified>
</cp:coreProperties>
</file>