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FD" w:rsidRDefault="002C66FD" w:rsidP="002C66FD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C66FD" w:rsidRDefault="002C66FD" w:rsidP="002C66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66FD" w:rsidRDefault="002C66FD" w:rsidP="002C66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2C66FD" w:rsidRDefault="002C66FD" w:rsidP="002C66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ИСПОЛНЕНИИ БЮДЖЕТА </w:t>
      </w:r>
    </w:p>
    <w:p w:rsidR="002C66FD" w:rsidRDefault="002C66FD" w:rsidP="002C66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ГОРОДСКОГО ПОСЕЛЕНИЯ НАРТКАЛА</w:t>
      </w:r>
    </w:p>
    <w:p w:rsidR="002C66FD" w:rsidRDefault="002C66FD" w:rsidP="002C66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УРВАНСКОГО МУНИЦИПАЛЬНОГО РАЙОНА</w:t>
      </w:r>
      <w:r>
        <w:rPr>
          <w:rFonts w:ascii="Times New Roman" w:hAnsi="Times New Roman" w:cs="Times New Roman"/>
          <w:b/>
          <w:sz w:val="20"/>
          <w:szCs w:val="20"/>
        </w:rPr>
        <w:br/>
        <w:t xml:space="preserve">ЗА  </w:t>
      </w:r>
      <w:r>
        <w:rPr>
          <w:rFonts w:ascii="Times New Roman" w:hAnsi="Times New Roman" w:cs="Times New Roman"/>
          <w:b/>
          <w:sz w:val="24"/>
          <w:szCs w:val="24"/>
        </w:rPr>
        <w:t>9 месяцев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</w:rPr>
        <w:t>2024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W w:w="9756" w:type="dxa"/>
        <w:tblInd w:w="-433" w:type="dxa"/>
        <w:tblLayout w:type="fixed"/>
        <w:tblLook w:val="04A0"/>
      </w:tblPr>
      <w:tblGrid>
        <w:gridCol w:w="4653"/>
        <w:gridCol w:w="2268"/>
        <w:gridCol w:w="1418"/>
        <w:gridCol w:w="1417"/>
      </w:tblGrid>
      <w:tr w:rsidR="002C66FD" w:rsidTr="00A24079">
        <w:trPr>
          <w:trHeight w:val="300"/>
        </w:trPr>
        <w:tc>
          <w:tcPr>
            <w:tcW w:w="4653" w:type="dxa"/>
            <w:noWrap/>
            <w:vAlign w:val="bottom"/>
            <w:hideMark/>
          </w:tcPr>
          <w:p w:rsidR="002C66FD" w:rsidRDefault="002C66FD">
            <w:pPr>
              <w:rPr>
                <w:rFonts w:cs="Times New Roman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2C66FD" w:rsidRDefault="002C66FD">
            <w:pPr>
              <w:rPr>
                <w:rFonts w:cs="Times New Roman"/>
              </w:rPr>
            </w:pPr>
          </w:p>
        </w:tc>
        <w:tc>
          <w:tcPr>
            <w:tcW w:w="2835" w:type="dxa"/>
            <w:gridSpan w:val="2"/>
            <w:noWrap/>
            <w:vAlign w:val="bottom"/>
            <w:hideMark/>
          </w:tcPr>
          <w:p w:rsidR="002C66FD" w:rsidRDefault="002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2C66FD" w:rsidTr="00A24079">
        <w:trPr>
          <w:trHeight w:val="540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FD" w:rsidRDefault="002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FD" w:rsidRDefault="002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FD" w:rsidRDefault="002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Годовой 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FD" w:rsidRDefault="002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Исполнено</w:t>
            </w:r>
          </w:p>
        </w:tc>
      </w:tr>
      <w:tr w:rsidR="002C66FD" w:rsidTr="00A24079">
        <w:trPr>
          <w:trHeight w:val="266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6FD" w:rsidRDefault="002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6FD" w:rsidRDefault="002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6FD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92745027,86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6FD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62780784,42</w:t>
            </w:r>
          </w:p>
        </w:tc>
      </w:tr>
      <w:tr w:rsidR="002C66FD" w:rsidTr="00A24079">
        <w:trPr>
          <w:trHeight w:val="338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6FD" w:rsidRDefault="002C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6FD" w:rsidRDefault="002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6FD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56775540,00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6FD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42588324,01</w:t>
            </w:r>
          </w:p>
        </w:tc>
      </w:tr>
      <w:tr w:rsidR="002C66FD" w:rsidTr="00A24079">
        <w:trPr>
          <w:trHeight w:val="129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6FD" w:rsidRDefault="002C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6FD" w:rsidRDefault="002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6FD" w:rsidRDefault="007E20F4" w:rsidP="007E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53775540,00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6FD" w:rsidRDefault="007E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31439639,50</w:t>
            </w:r>
          </w:p>
        </w:tc>
      </w:tr>
      <w:tr w:rsidR="002C66FD" w:rsidTr="00A24079">
        <w:trPr>
          <w:trHeight w:val="176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6FD" w:rsidRDefault="002C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6FD" w:rsidRDefault="002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6FD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33832800,00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6FD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19168239,37</w:t>
            </w:r>
          </w:p>
        </w:tc>
      </w:tr>
      <w:tr w:rsidR="00A24079" w:rsidTr="00A24079">
        <w:trPr>
          <w:trHeight w:val="221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 w:rsidP="00CE2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33832800,00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 w:rsidP="00CE2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19168239,37</w:t>
            </w:r>
          </w:p>
        </w:tc>
      </w:tr>
      <w:tr w:rsidR="00A24079" w:rsidTr="00A24079">
        <w:trPr>
          <w:trHeight w:val="240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ТОВАРЫ (РАБОТЫ УСЛУГИ), РЕАЛИЗУЕМЫЕ НА ТЕРРИТОРИИ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3222740,00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2304412,62</w:t>
            </w:r>
          </w:p>
        </w:tc>
      </w:tr>
      <w:tr w:rsidR="00A24079" w:rsidTr="00A24079">
        <w:trPr>
          <w:trHeight w:val="240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Акцизы по подакцизным товарам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(продукции), производимым на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1 03 0200001 0000 110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 w:rsidP="00CE2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3222740,00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 w:rsidP="00CE2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2304412,62</w:t>
            </w:r>
          </w:p>
        </w:tc>
      </w:tr>
      <w:tr w:rsidR="00A24079" w:rsidTr="00A24079">
        <w:trPr>
          <w:trHeight w:val="240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1728012,15</w:t>
            </w:r>
          </w:p>
        </w:tc>
      </w:tr>
      <w:tr w:rsidR="00A24079" w:rsidTr="00A24079">
        <w:trPr>
          <w:trHeight w:val="179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 w:rsidP="00CE2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 w:rsidP="00CE2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1728012,15</w:t>
            </w:r>
          </w:p>
        </w:tc>
      </w:tr>
      <w:tr w:rsidR="00A24079" w:rsidTr="00A24079">
        <w:trPr>
          <w:trHeight w:val="179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8239291,83</w:t>
            </w:r>
          </w:p>
        </w:tc>
      </w:tr>
      <w:tr w:rsidR="00A24079" w:rsidTr="00A24079">
        <w:trPr>
          <w:trHeight w:val="179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4736156,69</w:t>
            </w:r>
          </w:p>
        </w:tc>
      </w:tr>
      <w:tr w:rsidR="00A24079" w:rsidTr="00A24079">
        <w:trPr>
          <w:trHeight w:val="179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3503135,14</w:t>
            </w:r>
          </w:p>
        </w:tc>
      </w:tr>
      <w:tr w:rsidR="00A24079" w:rsidTr="00A24079">
        <w:trPr>
          <w:trHeight w:val="589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-316,47</w:t>
            </w:r>
          </w:p>
        </w:tc>
      </w:tr>
      <w:tr w:rsidR="00A24079" w:rsidTr="00A24079">
        <w:trPr>
          <w:trHeight w:val="227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1 09 07000 00 0000 110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079" w:rsidRDefault="00A24079" w:rsidP="00CE2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079" w:rsidRDefault="00A24079" w:rsidP="00CE2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-316,47</w:t>
            </w:r>
          </w:p>
        </w:tc>
      </w:tr>
      <w:tr w:rsidR="00A24079" w:rsidTr="00A24079">
        <w:trPr>
          <w:trHeight w:val="300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7E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7E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11148684,51</w:t>
            </w:r>
          </w:p>
        </w:tc>
      </w:tr>
      <w:tr w:rsidR="00A24079" w:rsidTr="00A24079">
        <w:trPr>
          <w:trHeight w:val="767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2254510,91</w:t>
            </w:r>
          </w:p>
        </w:tc>
      </w:tr>
      <w:tr w:rsidR="00A24079" w:rsidTr="00A24079">
        <w:trPr>
          <w:trHeight w:val="2100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 w:rsidP="00CE2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 w:rsidP="00CE2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2254510,91</w:t>
            </w:r>
          </w:p>
        </w:tc>
      </w:tr>
      <w:tr w:rsidR="00A24079" w:rsidTr="00A24079">
        <w:trPr>
          <w:trHeight w:val="131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1548760,49</w:t>
            </w:r>
          </w:p>
        </w:tc>
      </w:tr>
      <w:tr w:rsidR="00A24079" w:rsidTr="00A24079">
        <w:trPr>
          <w:trHeight w:val="273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079" w:rsidRDefault="00A24079" w:rsidP="00CE2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079" w:rsidRDefault="00A24079" w:rsidP="00CE2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1548760,49</w:t>
            </w:r>
          </w:p>
        </w:tc>
      </w:tr>
      <w:tr w:rsidR="00A24079" w:rsidTr="00A24079">
        <w:trPr>
          <w:trHeight w:val="305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39709,00</w:t>
            </w:r>
          </w:p>
        </w:tc>
      </w:tr>
      <w:tr w:rsidR="00A24079" w:rsidTr="00A24079">
        <w:trPr>
          <w:trHeight w:val="305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7305704,11</w:t>
            </w:r>
          </w:p>
        </w:tc>
      </w:tr>
      <w:tr w:rsidR="00A24079" w:rsidTr="00A24079">
        <w:trPr>
          <w:trHeight w:val="305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1 17 01000 00 0000 180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31646,11</w:t>
            </w:r>
          </w:p>
        </w:tc>
      </w:tr>
      <w:tr w:rsidR="00A24079" w:rsidTr="00A24079">
        <w:trPr>
          <w:trHeight w:val="305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7274058,00</w:t>
            </w:r>
          </w:p>
        </w:tc>
      </w:tr>
      <w:tr w:rsidR="00A24079" w:rsidTr="00A24079">
        <w:trPr>
          <w:trHeight w:val="300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35969487,86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20192460,41</w:t>
            </w:r>
          </w:p>
        </w:tc>
      </w:tr>
      <w:tr w:rsidR="00A24079" w:rsidTr="00A24079">
        <w:trPr>
          <w:trHeight w:val="161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Дотации бюджетам бюджетной системы РФ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2 02 10000 00 0000 150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17971658,00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10730905,93</w:t>
            </w:r>
          </w:p>
        </w:tc>
      </w:tr>
      <w:tr w:rsidR="00A24079" w:rsidTr="00A24079">
        <w:trPr>
          <w:trHeight w:val="693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Субсидии бюджетам бюджетной системы  РФ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2 02 20000 00 0000 150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17997828,96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9461554,48</w:t>
            </w:r>
          </w:p>
        </w:tc>
      </w:tr>
      <w:tr w:rsidR="00A24079" w:rsidTr="00A24079">
        <w:trPr>
          <w:trHeight w:val="300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БЮДЖЕТОВ БЮДЖЕТНОЙ СИСТЕМЫ РФ ОТ ВОЗВРАТА БЮДЖЕТАМИ БЮДЖЕТНОЙ СИСТЕМЫ РФ ОСТАТКОВ СУБСИДИЙ СУБВЕНЦИЙ И ИНЫХ МЕЖБЮДЖЕТНЫХ ТРАНСФЕТОВ ИМЕЮЩИХ ЦЕЛЕВОЕ НАЗНАЧЕНИЕ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2 18 0000 00 00000 150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079" w:rsidRDefault="00A24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24079" w:rsidTr="00A24079">
        <w:trPr>
          <w:trHeight w:val="330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079" w:rsidRDefault="007E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103593312,13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079" w:rsidRDefault="007E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68741907,67</w:t>
            </w:r>
          </w:p>
        </w:tc>
      </w:tr>
      <w:tr w:rsidR="00A24079" w:rsidTr="00A24079">
        <w:trPr>
          <w:trHeight w:val="300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7E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22156596,48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7E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15056860,80</w:t>
            </w:r>
          </w:p>
        </w:tc>
      </w:tr>
      <w:tr w:rsidR="00A24079" w:rsidTr="00A24079">
        <w:trPr>
          <w:trHeight w:val="566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7E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19375958,63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7E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13608033,95</w:t>
            </w:r>
          </w:p>
        </w:tc>
      </w:tr>
      <w:tr w:rsidR="00A24079" w:rsidTr="00A24079">
        <w:trPr>
          <w:trHeight w:val="300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7E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7E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24079" w:rsidTr="00A24079">
        <w:trPr>
          <w:trHeight w:val="184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7E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2700637,85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7E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1448826,85</w:t>
            </w:r>
          </w:p>
        </w:tc>
      </w:tr>
      <w:tr w:rsidR="00A24079" w:rsidTr="00A24079">
        <w:trPr>
          <w:trHeight w:val="300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7E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19710020,47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7E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13370968</w:t>
            </w:r>
            <w:r w:rsidR="00A80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,92</w:t>
            </w:r>
          </w:p>
        </w:tc>
      </w:tr>
      <w:tr w:rsidR="00A24079" w:rsidTr="00A24079">
        <w:trPr>
          <w:trHeight w:val="300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8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18410020,47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8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12780716,92</w:t>
            </w:r>
          </w:p>
        </w:tc>
      </w:tr>
      <w:tr w:rsidR="00A24079" w:rsidTr="00A24079">
        <w:trPr>
          <w:trHeight w:val="318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8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8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590252,00</w:t>
            </w:r>
          </w:p>
        </w:tc>
      </w:tr>
      <w:tr w:rsidR="00A24079" w:rsidTr="00A24079">
        <w:trPr>
          <w:trHeight w:val="273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8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40274486,92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8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23820598,78</w:t>
            </w:r>
          </w:p>
        </w:tc>
      </w:tr>
      <w:tr w:rsidR="00A24079" w:rsidTr="00A24079">
        <w:trPr>
          <w:trHeight w:val="276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Жилищное 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8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8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201215,20</w:t>
            </w:r>
          </w:p>
        </w:tc>
      </w:tr>
      <w:tr w:rsidR="00A24079" w:rsidTr="00A24079">
        <w:trPr>
          <w:trHeight w:val="199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8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079" w:rsidRDefault="00A8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43616,60</w:t>
            </w:r>
          </w:p>
        </w:tc>
      </w:tr>
      <w:tr w:rsidR="00A24079" w:rsidTr="00A24079">
        <w:trPr>
          <w:trHeight w:val="199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8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37144486,92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079" w:rsidRDefault="00A8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23575766,96</w:t>
            </w:r>
          </w:p>
        </w:tc>
      </w:tr>
      <w:tr w:rsidR="00A24079" w:rsidTr="00A24079">
        <w:trPr>
          <w:trHeight w:val="300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2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8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18753718,26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079" w:rsidRDefault="00A8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14187049,85</w:t>
            </w:r>
          </w:p>
        </w:tc>
      </w:tr>
      <w:tr w:rsidR="00A8070A" w:rsidTr="00A24079">
        <w:trPr>
          <w:trHeight w:val="300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 w:rsidP="00CE2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18753718,26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070A" w:rsidRDefault="00A8070A" w:rsidP="00CE2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14187049,85</w:t>
            </w:r>
          </w:p>
        </w:tc>
      </w:tr>
      <w:tr w:rsidR="00A8070A" w:rsidTr="00A24079">
        <w:trPr>
          <w:trHeight w:val="194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2398490,00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2246429,34</w:t>
            </w:r>
          </w:p>
        </w:tc>
      </w:tr>
      <w:tr w:rsidR="00A8070A" w:rsidTr="00A24079">
        <w:trPr>
          <w:trHeight w:val="197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586379,34</w:t>
            </w:r>
          </w:p>
        </w:tc>
      </w:tr>
      <w:tr w:rsidR="00A8070A" w:rsidTr="00A24079">
        <w:trPr>
          <w:trHeight w:val="230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1660050,00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1660050,00</w:t>
            </w:r>
          </w:p>
        </w:tc>
      </w:tr>
      <w:tr w:rsidR="00A8070A" w:rsidTr="00A24079">
        <w:trPr>
          <w:trHeight w:val="297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60000,00</w:t>
            </w:r>
          </w:p>
        </w:tc>
      </w:tr>
      <w:tr w:rsidR="00A8070A" w:rsidTr="00A24079">
        <w:trPr>
          <w:trHeight w:val="300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 w:rsidP="00CE2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 w:rsidP="00CE2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60000,00</w:t>
            </w:r>
          </w:p>
        </w:tc>
      </w:tr>
      <w:tr w:rsidR="00A8070A" w:rsidTr="00A24079">
        <w:trPr>
          <w:trHeight w:val="381"/>
        </w:trPr>
        <w:tc>
          <w:tcPr>
            <w:tcW w:w="4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Результат исполнения бюджета (дефицит 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-"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профицит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"+")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70A" w:rsidRDefault="00A8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-10848284,29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70A" w:rsidRPr="00A8070A" w:rsidRDefault="00A8070A" w:rsidP="00A80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0A">
              <w:rPr>
                <w:rFonts w:ascii="Times New Roman" w:hAnsi="Times New Roman" w:cs="Times New Roman"/>
                <w:sz w:val="20"/>
                <w:szCs w:val="20"/>
              </w:rPr>
              <w:t>-5961123,25</w:t>
            </w:r>
          </w:p>
        </w:tc>
      </w:tr>
    </w:tbl>
    <w:p w:rsidR="002C66FD" w:rsidRDefault="002C66FD" w:rsidP="002C66F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8664" w:type="dxa"/>
        <w:tblInd w:w="93" w:type="dxa"/>
        <w:tblLayout w:type="fixed"/>
        <w:tblLook w:val="04A0"/>
      </w:tblPr>
      <w:tblGrid>
        <w:gridCol w:w="3241"/>
        <w:gridCol w:w="2305"/>
        <w:gridCol w:w="1559"/>
        <w:gridCol w:w="1559"/>
      </w:tblGrid>
      <w:tr w:rsidR="002C66FD" w:rsidTr="00A8070A">
        <w:trPr>
          <w:trHeight w:val="420"/>
        </w:trPr>
        <w:tc>
          <w:tcPr>
            <w:tcW w:w="8664" w:type="dxa"/>
            <w:gridSpan w:val="4"/>
            <w:noWrap/>
            <w:vAlign w:val="bottom"/>
            <w:hideMark/>
          </w:tcPr>
          <w:p w:rsidR="002C66FD" w:rsidRDefault="002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ИСТОЧНИКИ ФИНАНСИРОВАНИЯ ДЕФИЦИТА БЮДЖЕТА</w:t>
            </w:r>
          </w:p>
        </w:tc>
      </w:tr>
      <w:tr w:rsidR="002C66FD" w:rsidTr="00A8070A">
        <w:trPr>
          <w:trHeight w:val="62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FD" w:rsidRDefault="002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FD" w:rsidRDefault="002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FD" w:rsidRDefault="002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Годовой 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FD" w:rsidRDefault="002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Исполнено</w:t>
            </w:r>
          </w:p>
        </w:tc>
      </w:tr>
      <w:tr w:rsidR="00A8070A" w:rsidTr="00A8070A">
        <w:trPr>
          <w:trHeight w:val="369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Источники финансирования дефицитов бюджетов - всего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70A" w:rsidRDefault="00A8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 w:rsidP="00CE2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10848284,29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Pr="00A8070A" w:rsidRDefault="00A8070A" w:rsidP="00CE21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070A">
              <w:rPr>
                <w:rFonts w:ascii="Times New Roman" w:hAnsi="Times New Roman" w:cs="Times New Roman"/>
                <w:sz w:val="20"/>
                <w:szCs w:val="20"/>
              </w:rPr>
              <w:t>5961123,25</w:t>
            </w:r>
          </w:p>
        </w:tc>
      </w:tr>
      <w:tr w:rsidR="00A8070A" w:rsidTr="00A8070A">
        <w:trPr>
          <w:trHeight w:val="60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70A" w:rsidRDefault="00A8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 w:rsidP="00CE2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10848284,29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Pr="00A8070A" w:rsidRDefault="00A8070A" w:rsidP="00CE21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070A">
              <w:rPr>
                <w:rFonts w:ascii="Times New Roman" w:hAnsi="Times New Roman" w:cs="Times New Roman"/>
                <w:sz w:val="20"/>
                <w:szCs w:val="20"/>
              </w:rPr>
              <w:t>5961123,25</w:t>
            </w:r>
          </w:p>
        </w:tc>
      </w:tr>
      <w:tr w:rsidR="00A8070A" w:rsidTr="00A8070A">
        <w:trPr>
          <w:trHeight w:val="487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70A" w:rsidRDefault="00A8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01 05 02 01 13 0000 510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 w:rsidP="00CE2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-92745027,86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 w:rsidP="00CE2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-62780784,42</w:t>
            </w:r>
          </w:p>
        </w:tc>
      </w:tr>
      <w:tr w:rsidR="00A8070A" w:rsidTr="00A8070A">
        <w:trPr>
          <w:trHeight w:val="583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Уменьшение прочих остатков денежных средств  бюджета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70A" w:rsidRDefault="00A8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01 05 02 01 13 0000 610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 w:rsidP="00CE2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103593312,13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70A" w:rsidRDefault="00A8070A" w:rsidP="00CE2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68741907,67</w:t>
            </w:r>
          </w:p>
        </w:tc>
      </w:tr>
    </w:tbl>
    <w:p w:rsidR="002C66FD" w:rsidRDefault="002C66FD" w:rsidP="002C66F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C66FD" w:rsidRDefault="002C66FD" w:rsidP="002C66F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C66FD" w:rsidRDefault="002C66FD" w:rsidP="002C66F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C66FD" w:rsidRDefault="002C66FD" w:rsidP="002C66F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C66FD" w:rsidRDefault="002C66FD" w:rsidP="002C66F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C66FD" w:rsidRDefault="002C66FD" w:rsidP="002C66F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C66FD" w:rsidRDefault="002C66FD" w:rsidP="002C66F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C66FD" w:rsidRDefault="002C66FD" w:rsidP="002C66F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460" w:type="dxa"/>
        <w:tblInd w:w="779" w:type="dxa"/>
        <w:tblLook w:val="04A0"/>
      </w:tblPr>
      <w:tblGrid>
        <w:gridCol w:w="3540"/>
        <w:gridCol w:w="1920"/>
      </w:tblGrid>
      <w:tr w:rsidR="002C66FD" w:rsidTr="002C66FD">
        <w:trPr>
          <w:trHeight w:val="315"/>
        </w:trPr>
        <w:tc>
          <w:tcPr>
            <w:tcW w:w="5460" w:type="dxa"/>
            <w:gridSpan w:val="2"/>
            <w:noWrap/>
            <w:vAlign w:val="center"/>
          </w:tcPr>
          <w:p w:rsidR="002C66FD" w:rsidRDefault="002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66FD" w:rsidRDefault="002C6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Отчет о расходах  бюджета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2C66FD">
              <w:rPr>
                <w:rFonts w:ascii="Times New Roman" w:hAnsi="Times New Roman" w:cs="Times New Roman"/>
                <w:b/>
              </w:rPr>
              <w:t>месяцев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2024 года резервного фонда местной администрации городского поселения Нарткала Урванского муниципального района</w:t>
            </w:r>
          </w:p>
        </w:tc>
      </w:tr>
      <w:tr w:rsidR="002C66FD" w:rsidTr="002C66FD">
        <w:trPr>
          <w:trHeight w:val="315"/>
        </w:trPr>
        <w:tc>
          <w:tcPr>
            <w:tcW w:w="3540" w:type="dxa"/>
            <w:noWrap/>
            <w:vAlign w:val="bottom"/>
            <w:hideMark/>
          </w:tcPr>
          <w:p w:rsidR="002C66FD" w:rsidRDefault="002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1920" w:type="dxa"/>
            <w:noWrap/>
            <w:vAlign w:val="bottom"/>
            <w:hideMark/>
          </w:tcPr>
          <w:p w:rsidR="002C66FD" w:rsidRDefault="002C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(рублей)</w:t>
            </w:r>
          </w:p>
        </w:tc>
      </w:tr>
      <w:tr w:rsidR="002C66FD" w:rsidTr="002C66FD">
        <w:trPr>
          <w:trHeight w:val="58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6FD" w:rsidRDefault="002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6FD" w:rsidRDefault="002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Сумма</w:t>
            </w:r>
          </w:p>
        </w:tc>
      </w:tr>
      <w:tr w:rsidR="002C66FD" w:rsidTr="002C66FD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66FD" w:rsidRDefault="002C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6FD" w:rsidRDefault="002C6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80000,00</w:t>
            </w:r>
          </w:p>
        </w:tc>
      </w:tr>
      <w:tr w:rsidR="002C66FD" w:rsidTr="002C66FD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66FD" w:rsidRDefault="002C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Фактически израсходовано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66FD" w:rsidRDefault="002C6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</w:tbl>
    <w:p w:rsidR="002C66FD" w:rsidRDefault="002C66FD" w:rsidP="002C66F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C66FD" w:rsidRDefault="002C66FD" w:rsidP="002C66F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7129" w:type="dxa"/>
        <w:tblInd w:w="93" w:type="dxa"/>
        <w:tblLook w:val="04A0"/>
      </w:tblPr>
      <w:tblGrid>
        <w:gridCol w:w="3540"/>
        <w:gridCol w:w="1920"/>
        <w:gridCol w:w="1549"/>
        <w:gridCol w:w="120"/>
      </w:tblGrid>
      <w:tr w:rsidR="002C66FD" w:rsidTr="002C66FD">
        <w:trPr>
          <w:gridAfter w:val="1"/>
          <w:wAfter w:w="120" w:type="dxa"/>
          <w:trHeight w:val="1073"/>
        </w:trPr>
        <w:tc>
          <w:tcPr>
            <w:tcW w:w="7009" w:type="dxa"/>
            <w:gridSpan w:val="3"/>
            <w:vAlign w:val="center"/>
            <w:hideMark/>
          </w:tcPr>
          <w:p w:rsidR="002C66FD" w:rsidRDefault="002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численности и фонде оплаты работников муниципальных казенных работников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городского поселения Нарткала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Урванского муниципального района</w:t>
            </w:r>
          </w:p>
        </w:tc>
      </w:tr>
      <w:tr w:rsidR="002C66FD" w:rsidTr="002C66FD">
        <w:trPr>
          <w:trHeight w:val="61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6FD" w:rsidRDefault="002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6FD" w:rsidRDefault="002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Численность работников на 01.10.2024г.  (человек)</w:t>
            </w:r>
          </w:p>
        </w:tc>
      </w:tr>
      <w:tr w:rsidR="002C66FD" w:rsidTr="002C66FD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FD" w:rsidRDefault="002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FD" w:rsidRDefault="002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муниципальные служащие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FD" w:rsidRDefault="002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работники муниципальных казенных учреждений</w:t>
            </w:r>
          </w:p>
        </w:tc>
      </w:tr>
      <w:tr w:rsidR="002C66FD" w:rsidTr="002C66FD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66FD" w:rsidRDefault="002C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66FD" w:rsidRDefault="002C6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66FD" w:rsidRDefault="002C6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</w:tr>
      <w:tr w:rsidR="002C66FD" w:rsidTr="002C66FD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66FD" w:rsidRDefault="002C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66FD" w:rsidRDefault="002C66FD">
            <w:pPr>
              <w:spacing w:after="0"/>
              <w:rPr>
                <w:rFonts w:cs="Times New Roman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66FD" w:rsidRDefault="002C6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</w:tr>
      <w:tr w:rsidR="002C66FD" w:rsidTr="002C66FD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66FD" w:rsidRDefault="002C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66FD" w:rsidRDefault="002C6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66FD" w:rsidRDefault="002C6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</w:tr>
      <w:tr w:rsidR="002C66FD" w:rsidTr="002C66FD">
        <w:trPr>
          <w:trHeight w:val="5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66FD" w:rsidRDefault="002C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9 месяцев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 (руб.)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66FD" w:rsidRDefault="00A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10264177,00</w:t>
            </w:r>
          </w:p>
        </w:tc>
      </w:tr>
    </w:tbl>
    <w:p w:rsidR="00280EB4" w:rsidRDefault="00280EB4"/>
    <w:sectPr w:rsidR="00280EB4" w:rsidSect="0028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2C66FD"/>
    <w:rsid w:val="00000D7B"/>
    <w:rsid w:val="000126EC"/>
    <w:rsid w:val="00226D99"/>
    <w:rsid w:val="00280EB4"/>
    <w:rsid w:val="002C66FD"/>
    <w:rsid w:val="003824A7"/>
    <w:rsid w:val="00481461"/>
    <w:rsid w:val="007E20F4"/>
    <w:rsid w:val="00A24079"/>
    <w:rsid w:val="00A8070A"/>
    <w:rsid w:val="00AA58A6"/>
    <w:rsid w:val="00B22248"/>
    <w:rsid w:val="00CE3E50"/>
    <w:rsid w:val="00E61A58"/>
    <w:rsid w:val="00EC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_</cp:lastModifiedBy>
  <cp:revision>2</cp:revision>
  <cp:lastPrinted>2025-04-17T06:54:00Z</cp:lastPrinted>
  <dcterms:created xsi:type="dcterms:W3CDTF">2025-04-17T09:55:00Z</dcterms:created>
  <dcterms:modified xsi:type="dcterms:W3CDTF">2025-04-17T09:55:00Z</dcterms:modified>
</cp:coreProperties>
</file>