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0B" w:rsidRPr="00FB740B" w:rsidRDefault="00FB740B" w:rsidP="00FB740B">
      <w:pPr>
        <w:shd w:val="clear" w:color="auto" w:fill="FFFFFF"/>
        <w:spacing w:after="75" w:line="240" w:lineRule="auto"/>
        <w:outlineLvl w:val="0"/>
        <w:rPr>
          <w:rFonts w:eastAsia="Times New Roman" w:cstheme="minorHAnsi"/>
          <w:color w:val="2E2F33"/>
          <w:kern w:val="36"/>
          <w:sz w:val="36"/>
          <w:szCs w:val="36"/>
          <w:lang w:eastAsia="ru-RU"/>
        </w:rPr>
      </w:pPr>
      <w:r w:rsidRPr="00FB740B">
        <w:rPr>
          <w:rFonts w:eastAsia="Times New Roman" w:cstheme="minorHAnsi"/>
          <w:color w:val="2E2F33"/>
          <w:kern w:val="36"/>
          <w:sz w:val="36"/>
          <w:szCs w:val="36"/>
          <w:lang w:eastAsia="ru-RU"/>
        </w:rPr>
        <w:t>В рамках XI Всероссийской акции «Международный день соседей» сотрудники детской библиотеки провели познавательную беседу с элементами игры «Хорошие соседи - надежные друзья».</w:t>
      </w:r>
      <w:r w:rsidRPr="00FB740B">
        <w:rPr>
          <w:rFonts w:cstheme="minorHAnsi"/>
          <w:color w:val="252525"/>
          <w:sz w:val="36"/>
          <w:szCs w:val="36"/>
          <w:shd w:val="clear" w:color="auto" w:fill="FFFFFF"/>
        </w:rPr>
        <w:t xml:space="preserve"> </w:t>
      </w:r>
      <w:proofErr w:type="gramStart"/>
      <w:r w:rsidRPr="00FB740B">
        <w:rPr>
          <w:rFonts w:cstheme="minorHAnsi"/>
          <w:color w:val="252525"/>
          <w:sz w:val="36"/>
          <w:szCs w:val="36"/>
          <w:shd w:val="clear" w:color="auto" w:fill="FFFFFF"/>
        </w:rPr>
        <w:t>Соседи – это люди, с которыми мы живем рядом всю жизнь, с которыми мы видимся и общаемся чаще, чем со своими родственниками, которых хорошо, если видим раз в году, а то и реже</w:t>
      </w:r>
      <w:proofErr w:type="gramEnd"/>
    </w:p>
    <w:p w:rsidR="00FB740B" w:rsidRPr="00FB740B" w:rsidRDefault="00FB740B" w:rsidP="00FB740B">
      <w:pPr>
        <w:shd w:val="clear" w:color="auto" w:fill="FFFFFF"/>
        <w:spacing w:after="0" w:line="240" w:lineRule="auto"/>
        <w:rPr>
          <w:rFonts w:eastAsia="Times New Roman" w:cstheme="minorHAnsi"/>
          <w:color w:val="2E2F33"/>
          <w:sz w:val="36"/>
          <w:szCs w:val="36"/>
          <w:lang w:eastAsia="ru-RU"/>
        </w:rPr>
      </w:pPr>
      <w:r w:rsidRPr="00FB740B">
        <w:rPr>
          <w:rFonts w:eastAsia="Times New Roman" w:cstheme="minorHAnsi"/>
          <w:color w:val="2E2F33"/>
          <w:sz w:val="36"/>
          <w:szCs w:val="36"/>
          <w:lang w:eastAsia="ru-RU"/>
        </w:rPr>
        <w:t xml:space="preserve">Сотрудник библиотеки рассказала историю появления международного праздника - День соседа. Так как этот праздник отмечается в преддверии лета, дети отгадали летние загадки, приняли активное участие в играх: «Украсить пирог ягодами», «Кто быстрее», «Доскажи словечко», поиграли в шифровку, в которой на каждую букву слова «ДРУЖБА» ребята </w:t>
      </w:r>
      <w:proofErr w:type="gramStart"/>
      <w:r w:rsidRPr="00FB740B">
        <w:rPr>
          <w:rFonts w:eastAsia="Times New Roman" w:cstheme="minorHAnsi"/>
          <w:color w:val="2E2F33"/>
          <w:sz w:val="36"/>
          <w:szCs w:val="36"/>
          <w:lang w:eastAsia="ru-RU"/>
        </w:rPr>
        <w:t>назвали лучшие качества какие бывают</w:t>
      </w:r>
      <w:proofErr w:type="gramEnd"/>
      <w:r w:rsidRPr="00FB740B">
        <w:rPr>
          <w:rFonts w:eastAsia="Times New Roman" w:cstheme="minorHAnsi"/>
          <w:color w:val="2E2F33"/>
          <w:sz w:val="36"/>
          <w:szCs w:val="36"/>
          <w:lang w:eastAsia="ru-RU"/>
        </w:rPr>
        <w:t xml:space="preserve"> у соседей.</w:t>
      </w:r>
      <w:r w:rsidRPr="00FB740B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Pr="00FB740B">
        <w:rPr>
          <w:rFonts w:cstheme="minorHAnsi"/>
          <w:color w:val="252525"/>
          <w:sz w:val="36"/>
          <w:szCs w:val="36"/>
          <w:shd w:val="clear" w:color="auto" w:fill="FFFFFF"/>
        </w:rPr>
        <w:t xml:space="preserve">Гости с интересом участвовали в конкурсах: «Волшебный мешок», «Золушка», «Продолжи фразу», «Газетная кепка», «Главный знаток села», «Газетные ленты». Ещё участники </w:t>
      </w:r>
      <w:bookmarkStart w:id="0" w:name="_GoBack"/>
      <w:bookmarkEnd w:id="0"/>
      <w:r w:rsidRPr="00FB740B">
        <w:rPr>
          <w:rFonts w:cstheme="minorHAnsi"/>
          <w:color w:val="252525"/>
          <w:sz w:val="36"/>
          <w:szCs w:val="36"/>
          <w:shd w:val="clear" w:color="auto" w:fill="FFFFFF"/>
        </w:rPr>
        <w:t xml:space="preserve"> вспоминали поговорки, отгадывали загадки, подпевали песни, читали стихи, составляли частушки, активно отвечали на вопросы викторины «По песне отгадай кинофильм» и «Вопро</w:t>
      </w:r>
      <w:proofErr w:type="gramStart"/>
      <w:r w:rsidRPr="00FB740B">
        <w:rPr>
          <w:rFonts w:cstheme="minorHAnsi"/>
          <w:color w:val="252525"/>
          <w:sz w:val="36"/>
          <w:szCs w:val="36"/>
          <w:shd w:val="clear" w:color="auto" w:fill="FFFFFF"/>
        </w:rPr>
        <w:t>с-</w:t>
      </w:r>
      <w:proofErr w:type="gramEnd"/>
      <w:r w:rsidRPr="00FB740B">
        <w:rPr>
          <w:rFonts w:cstheme="minorHAnsi"/>
          <w:color w:val="252525"/>
          <w:sz w:val="36"/>
          <w:szCs w:val="36"/>
          <w:shd w:val="clear" w:color="auto" w:fill="FFFFFF"/>
        </w:rPr>
        <w:t xml:space="preserve"> ответ».</w:t>
      </w:r>
      <w:r w:rsidRPr="00FB740B">
        <w:rPr>
          <w:rFonts w:eastAsia="Times New Roman" w:cstheme="minorHAnsi"/>
          <w:color w:val="2E2F33"/>
          <w:sz w:val="36"/>
          <w:szCs w:val="36"/>
          <w:lang w:eastAsia="ru-RU"/>
        </w:rPr>
        <w:t xml:space="preserve"> </w:t>
      </w:r>
    </w:p>
    <w:p w:rsidR="0003014C" w:rsidRPr="00FB740B" w:rsidRDefault="0003014C">
      <w:pPr>
        <w:rPr>
          <w:rFonts w:cstheme="minorHAnsi"/>
          <w:sz w:val="36"/>
          <w:szCs w:val="36"/>
        </w:rPr>
      </w:pPr>
    </w:p>
    <w:sectPr w:rsidR="0003014C" w:rsidRPr="00FB740B" w:rsidSect="00FB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77542"/>
    <w:rsid w:val="0003014C"/>
    <w:rsid w:val="00254502"/>
    <w:rsid w:val="00274A8C"/>
    <w:rsid w:val="00277542"/>
    <w:rsid w:val="00FB3468"/>
    <w:rsid w:val="00FB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68"/>
  </w:style>
  <w:style w:type="paragraph" w:styleId="1">
    <w:name w:val="heading 1"/>
    <w:basedOn w:val="a"/>
    <w:link w:val="10"/>
    <w:uiPriority w:val="9"/>
    <w:qFormat/>
    <w:rsid w:val="00FB74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4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FB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>MultiDVD Team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2</cp:revision>
  <cp:lastPrinted>2025-05-22T10:36:00Z</cp:lastPrinted>
  <dcterms:created xsi:type="dcterms:W3CDTF">2025-05-30T07:46:00Z</dcterms:created>
  <dcterms:modified xsi:type="dcterms:W3CDTF">2025-05-30T07:46:00Z</dcterms:modified>
</cp:coreProperties>
</file>